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D226" w14:textId="59ADADBD" w:rsidR="0052442B" w:rsidRDefault="0052442B">
      <w:pPr>
        <w:rPr>
          <w:b/>
          <w:sz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27369">
        <w:tab/>
      </w:r>
      <w:r>
        <w:t xml:space="preserve">EASEMENT #  </w:t>
      </w:r>
      <w:r>
        <w:rPr>
          <w:b/>
          <w:sz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z w:val="24"/>
          <w:u w:val="single"/>
        </w:rPr>
        <w:instrText xml:space="preserve"> FORMTEXT </w:instrText>
      </w:r>
      <w:r>
        <w:rPr>
          <w:b/>
          <w:sz w:val="24"/>
          <w:u w:val="single"/>
        </w:rPr>
      </w:r>
      <w:r>
        <w:rPr>
          <w:b/>
          <w:sz w:val="24"/>
          <w:u w:val="single"/>
        </w:rPr>
        <w:fldChar w:fldCharType="separate"/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sz w:val="24"/>
          <w:u w:val="single"/>
        </w:rPr>
        <w:fldChar w:fldCharType="end"/>
      </w:r>
      <w:bookmarkEnd w:id="0"/>
      <w:r>
        <w:rPr>
          <w:b/>
          <w:sz w:val="24"/>
          <w:u w:val="single"/>
        </w:rPr>
        <w:tab/>
      </w:r>
    </w:p>
    <w:p w14:paraId="1486B510" w14:textId="77777777" w:rsidR="00527369" w:rsidRDefault="00527369">
      <w:pPr>
        <w:rPr>
          <w:b/>
          <w:sz w:val="24"/>
          <w:u w:val="single"/>
        </w:rPr>
      </w:pPr>
    </w:p>
    <w:p w14:paraId="499AFB76" w14:textId="77777777" w:rsidR="00527369" w:rsidRDefault="00527369">
      <w:pPr>
        <w:rPr>
          <w:b/>
          <w:u w:val="single"/>
        </w:rPr>
      </w:pPr>
    </w:p>
    <w:p w14:paraId="3581E36E" w14:textId="77777777" w:rsidR="0052442B" w:rsidRDefault="0052442B" w:rsidP="00527369">
      <w:pPr>
        <w:pStyle w:val="Title"/>
      </w:pPr>
      <w:r>
        <w:t>RIM RESERVE EASEMENT AREA ASSESSMENT</w:t>
      </w:r>
    </w:p>
    <w:p w14:paraId="52FED4D1" w14:textId="77777777" w:rsidR="0052442B" w:rsidRDefault="0052442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shd w:val="pct10" w:color="auto" w:fill="auto"/>
        <w:rPr>
          <w:sz w:val="24"/>
        </w:rPr>
      </w:pPr>
      <w:r>
        <w:rPr>
          <w:b/>
          <w:sz w:val="24"/>
        </w:rPr>
        <w:t>I.</w:t>
      </w:r>
      <w:r>
        <w:rPr>
          <w:b/>
          <w:sz w:val="24"/>
        </w:rPr>
        <w:tab/>
        <w:t>EASEMENT AREA DESCRIPTION</w:t>
      </w:r>
    </w:p>
    <w:p w14:paraId="1537384F" w14:textId="77777777" w:rsidR="0052442B" w:rsidRDefault="0052442B">
      <w:pPr>
        <w:spacing w:line="360" w:lineRule="auto"/>
        <w:rPr>
          <w:sz w:val="24"/>
        </w:rPr>
      </w:pPr>
      <w:r>
        <w:tab/>
      </w:r>
      <w:r>
        <w:rPr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 Sensitive groundwater area:</w:t>
      </w:r>
    </w:p>
    <w:p w14:paraId="0277F523" w14:textId="77777777"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Sinkhole &amp; contributing area </w:t>
      </w:r>
      <w:r>
        <w:rPr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ab/>
        <w:t xml:space="preserve">Wellhead protection area </w:t>
      </w:r>
      <w:r>
        <w:rPr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     Other  </w:t>
      </w:r>
      <w:r>
        <w:rPr>
          <w:sz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</w:p>
    <w:p w14:paraId="4F03E94D" w14:textId="77777777"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 Wetland restoration area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bookmarkStart w:id="6" w:name="Text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6"/>
      <w:r>
        <w:rPr>
          <w:sz w:val="24"/>
        </w:rPr>
        <w:t>% of wetland meets crop history requirements</w:t>
      </w:r>
    </w:p>
    <w:p w14:paraId="641A018B" w14:textId="77777777"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7"/>
      <w:r>
        <w:rPr>
          <w:sz w:val="24"/>
        </w:rPr>
        <w:t xml:space="preserve">  Riparian land area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  <w:u w:val="double"/>
        </w:rPr>
        <w:t>Adjacent To:</w:t>
      </w:r>
      <w:r>
        <w:rPr>
          <w:sz w:val="24"/>
        </w:rPr>
        <w:tab/>
      </w:r>
      <w:r>
        <w:rPr>
          <w:i/>
          <w:sz w:val="24"/>
          <w:u w:val="double"/>
        </w:rPr>
        <w:t>Common Name or inventory number:</w:t>
      </w:r>
    </w:p>
    <w:p w14:paraId="54BA28C8" w14:textId="77777777"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Stream/River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8" w:name="Text3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8"/>
    </w:p>
    <w:p w14:paraId="04BB6118" w14:textId="77777777"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Lake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9"/>
    </w:p>
    <w:p w14:paraId="2388806E" w14:textId="77777777"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Wetland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0"/>
    </w:p>
    <w:p w14:paraId="46B3C3F8" w14:textId="77777777" w:rsidR="0052442B" w:rsidRDefault="0052442B">
      <w:pPr>
        <w:spacing w:line="360" w:lineRule="auto"/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7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 Marginal agricultural cropland areas</w:t>
      </w:r>
    </w:p>
    <w:p w14:paraId="7971C9EC" w14:textId="77777777" w:rsidR="0052442B" w:rsidRDefault="0052442B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8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2"/>
      <w:r>
        <w:rPr>
          <w:sz w:val="24"/>
        </w:rPr>
        <w:t xml:space="preserve">  Other eligible land type:  </w:t>
      </w:r>
      <w:r>
        <w:rPr>
          <w:sz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13"/>
    </w:p>
    <w:p w14:paraId="1D5C51DB" w14:textId="77777777" w:rsidR="0052442B" w:rsidRDefault="0052442B">
      <w:pPr>
        <w:rPr>
          <w:sz w:val="24"/>
          <w:u w:val="single"/>
        </w:rPr>
      </w:pPr>
    </w:p>
    <w:p w14:paraId="79BD006B" w14:textId="77777777" w:rsidR="0052442B" w:rsidRDefault="005244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b/>
          <w:sz w:val="24"/>
        </w:rPr>
      </w:pPr>
      <w:r>
        <w:rPr>
          <w:b/>
          <w:sz w:val="24"/>
        </w:rPr>
        <w:t xml:space="preserve">II.      LAND USE INFORMATION </w:t>
      </w:r>
      <w:r>
        <w:rPr>
          <w:b/>
          <w:i/>
          <w:sz w:val="24"/>
        </w:rPr>
        <w:t>(Check all that apply, and check twice at the predominant use)</w:t>
      </w:r>
    </w:p>
    <w:p w14:paraId="62C5FC1C" w14:textId="77777777" w:rsidR="0052442B" w:rsidRDefault="0052442B">
      <w:pPr>
        <w:rPr>
          <w:sz w:val="24"/>
        </w:rPr>
      </w:pPr>
      <w:r>
        <w:rPr>
          <w:sz w:val="24"/>
        </w:rPr>
        <w:t>A.  What is the current land use of the proposed easement area:</w:t>
      </w:r>
    </w:p>
    <w:p w14:paraId="6065A619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9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4"/>
      <w:r>
        <w:rPr>
          <w:sz w:val="24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5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5"/>
      <w:r>
        <w:rPr>
          <w:sz w:val="24"/>
        </w:rPr>
        <w:t xml:space="preserve">  Ag Land:  Row Crops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0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6"/>
      <w:r>
        <w:rPr>
          <w:sz w:val="24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5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7"/>
      <w:r>
        <w:rPr>
          <w:sz w:val="24"/>
        </w:rPr>
        <w:t xml:space="preserve">  Ag Land:  Hay and/or Pasture land</w:t>
      </w:r>
    </w:p>
    <w:p w14:paraId="36A1E473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8"/>
      <w:r>
        <w:rPr>
          <w:sz w:val="24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4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19"/>
      <w:r>
        <w:rPr>
          <w:sz w:val="24"/>
        </w:rPr>
        <w:t xml:space="preserve">  Other:</w:t>
      </w:r>
      <w:r>
        <w:rPr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0" w:name="Text1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20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56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1"/>
      <w:r>
        <w:rPr>
          <w:sz w:val="24"/>
        </w:rPr>
        <w:t xml:space="preserve">  CRP</w:t>
      </w:r>
    </w:p>
    <w:p w14:paraId="7BC5E1AC" w14:textId="4E65368E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sz w:val="24"/>
        </w:rPr>
        <w:instrText xml:space="preserve"> FORMCHECKBOX </w:instrText>
      </w:r>
      <w:r w:rsidR="00A11639"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7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2"/>
      <w:r>
        <w:rPr>
          <w:sz w:val="24"/>
        </w:rPr>
        <w:t xml:space="preserve">  Federal or State Waterbank</w:t>
      </w:r>
    </w:p>
    <w:p w14:paraId="716F71C7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58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3"/>
      <w:r>
        <w:rPr>
          <w:sz w:val="24"/>
        </w:rPr>
        <w:t xml:space="preserve">  RIM (Limited Duration)</w:t>
      </w:r>
    </w:p>
    <w:p w14:paraId="5B6CC784" w14:textId="77777777" w:rsidR="0052442B" w:rsidRDefault="0052442B">
      <w:pPr>
        <w:rPr>
          <w:sz w:val="24"/>
          <w:u w:val="single"/>
        </w:rPr>
      </w:pPr>
    </w:p>
    <w:p w14:paraId="772F0644" w14:textId="77777777" w:rsidR="0052442B" w:rsidRDefault="0052442B">
      <w:pPr>
        <w:rPr>
          <w:sz w:val="24"/>
        </w:rPr>
      </w:pPr>
      <w:r>
        <w:rPr>
          <w:sz w:val="24"/>
        </w:rPr>
        <w:t>B.  What is the surrounding land use and ownership?</w:t>
      </w:r>
    </w:p>
    <w:p w14:paraId="62104D72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4"/>
      <w:r>
        <w:rPr>
          <w:sz w:val="24"/>
        </w:rPr>
        <w:t xml:space="preserve">  Ag Land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9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5"/>
      <w:r>
        <w:rPr>
          <w:sz w:val="24"/>
        </w:rPr>
        <w:t xml:space="preserve">  Residential or Commercial</w:t>
      </w:r>
    </w:p>
    <w:p w14:paraId="2677FA3D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6"/>
      <w:r>
        <w:rPr>
          <w:sz w:val="24"/>
        </w:rPr>
        <w:t xml:space="preserve">  Forest Land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4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7"/>
      <w:r>
        <w:rPr>
          <w:sz w:val="24"/>
        </w:rPr>
        <w:t xml:space="preserve">  Recreational Land</w:t>
      </w:r>
      <w:r>
        <w:rPr>
          <w:sz w:val="24"/>
        </w:rPr>
        <w:tab/>
      </w:r>
      <w:r>
        <w:rPr>
          <w:sz w:val="24"/>
        </w:rPr>
        <w:tab/>
      </w:r>
    </w:p>
    <w:p w14:paraId="63C7B83F" w14:textId="77777777" w:rsidR="0052442B" w:rsidRDefault="0052442B">
      <w:pPr>
        <w:rPr>
          <w:sz w:val="24"/>
        </w:rPr>
      </w:pPr>
    </w:p>
    <w:p w14:paraId="7FF42AAA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5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8"/>
      <w:r>
        <w:rPr>
          <w:sz w:val="24"/>
        </w:rPr>
        <w:t xml:space="preserve">  Public: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Local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State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Federal</w:t>
      </w:r>
    </w:p>
    <w:p w14:paraId="5515BD88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6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29"/>
      <w:r>
        <w:rPr>
          <w:sz w:val="24"/>
        </w:rPr>
        <w:t xml:space="preserve">  Private</w:t>
      </w:r>
      <w:r>
        <w:rPr>
          <w:i/>
          <w:sz w:val="24"/>
        </w:rPr>
        <w:t xml:space="preserve"> </w:t>
      </w:r>
      <w:r>
        <w:rPr>
          <w:i/>
        </w:rPr>
        <w:t xml:space="preserve">(if enrolled in a conservation program please specify program and ID #) </w:t>
      </w:r>
      <w:r>
        <w:t xml:space="preserve">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30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3E14FB53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7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1"/>
      <w:r>
        <w:rPr>
          <w:sz w:val="24"/>
        </w:rPr>
        <w:t xml:space="preserve">  Other:  </w:t>
      </w:r>
      <w:r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2" w:name="Text8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32"/>
    </w:p>
    <w:p w14:paraId="45FA6EBA" w14:textId="77777777" w:rsidR="0052442B" w:rsidRDefault="0052442B">
      <w:pPr>
        <w:rPr>
          <w:sz w:val="24"/>
        </w:rPr>
      </w:pPr>
    </w:p>
    <w:p w14:paraId="3376ABAA" w14:textId="77777777" w:rsidR="0052442B" w:rsidRDefault="005244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sz w:val="24"/>
        </w:rPr>
      </w:pPr>
      <w:r>
        <w:rPr>
          <w:b/>
          <w:sz w:val="24"/>
        </w:rPr>
        <w:t>III.  WATER QUALITY &amp; EROSION AND SEDIMENTATION INFORMATION</w:t>
      </w:r>
    </w:p>
    <w:p w14:paraId="6AA46748" w14:textId="77777777" w:rsidR="0052442B" w:rsidRDefault="0052442B">
      <w:pPr>
        <w:rPr>
          <w:sz w:val="24"/>
        </w:rPr>
      </w:pPr>
      <w:r>
        <w:rPr>
          <w:sz w:val="24"/>
        </w:rPr>
        <w:t>A.  Water quality characteristics of the proposed easement area</w:t>
      </w:r>
      <w:r>
        <w:rPr>
          <w:i/>
          <w:sz w:val="24"/>
        </w:rPr>
        <w:t xml:space="preserve"> (check all that currently apply):</w:t>
      </w:r>
    </w:p>
    <w:p w14:paraId="401B1CC8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3"/>
      <w:r>
        <w:rPr>
          <w:sz w:val="24"/>
        </w:rPr>
        <w:t xml:space="preserve">  Within 100-year floodplain</w:t>
      </w:r>
    </w:p>
    <w:p w14:paraId="6B2C0683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4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4"/>
      <w:r>
        <w:rPr>
          <w:sz w:val="24"/>
        </w:rPr>
        <w:t xml:space="preserve">  Offsite deposition of sediment into water body is occurring</w:t>
      </w:r>
    </w:p>
    <w:p w14:paraId="1302B1F9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5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5"/>
      <w:r>
        <w:rPr>
          <w:sz w:val="24"/>
        </w:rPr>
        <w:t xml:space="preserve">  Contains Wetland(s):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Natural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Restored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Created</w:t>
      </w:r>
    </w:p>
    <w:p w14:paraId="697263F6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6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6"/>
      <w:r>
        <w:rPr>
          <w:sz w:val="24"/>
        </w:rPr>
        <w:t xml:space="preserve">  Field generally lies: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ab/>
        <w:t>Perpendicular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Parallel to the riparian source</w:t>
      </w:r>
    </w:p>
    <w:p w14:paraId="6471D1A5" w14:textId="77777777" w:rsidR="0052442B" w:rsidRDefault="0052442B">
      <w:pPr>
        <w:rPr>
          <w:sz w:val="24"/>
        </w:rPr>
      </w:pPr>
    </w:p>
    <w:p w14:paraId="7D849BC0" w14:textId="77777777" w:rsidR="0052442B" w:rsidRDefault="0052442B">
      <w:pPr>
        <w:rPr>
          <w:sz w:val="24"/>
        </w:rPr>
      </w:pPr>
      <w:r>
        <w:rPr>
          <w:sz w:val="24"/>
        </w:rPr>
        <w:t>B.  Erosion and sedimentation characteristics of the proposed easement area:</w:t>
      </w:r>
    </w:p>
    <w:p w14:paraId="63581BC5" w14:textId="77777777" w:rsidR="0052442B" w:rsidRDefault="0052442B">
      <w:pPr>
        <w:rPr>
          <w:sz w:val="24"/>
        </w:rPr>
      </w:pPr>
      <w:r>
        <w:rPr>
          <w:sz w:val="24"/>
        </w:rPr>
        <w:tab/>
        <w:t>* Average slope percent:</w:t>
      </w:r>
      <w:r>
        <w:rPr>
          <w:sz w:val="24"/>
        </w:rPr>
        <w:tab/>
      </w:r>
      <w:r>
        <w:rPr>
          <w:sz w:val="24"/>
          <w:u w:val="single"/>
        </w:rPr>
        <w:fldChar w:fldCharType="begin">
          <w:ffData>
            <w:name w:val="Text9"/>
            <w:enabled/>
            <w:calcOnExit w:val="0"/>
            <w:textInput>
              <w:type w:val="number"/>
            </w:textInput>
          </w:ffData>
        </w:fldChar>
      </w:r>
      <w:bookmarkStart w:id="37" w:name="Text9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37"/>
      <w:r>
        <w:rPr>
          <w:sz w:val="24"/>
        </w:rPr>
        <w:t xml:space="preserve">  %</w:t>
      </w:r>
      <w:r>
        <w:rPr>
          <w:sz w:val="24"/>
        </w:rPr>
        <w:tab/>
        <w:t xml:space="preserve">* Average slope length  </w:t>
      </w:r>
      <w:r>
        <w:rPr>
          <w:sz w:val="24"/>
          <w:u w:val="single"/>
        </w:rPr>
        <w:fldChar w:fldCharType="begin">
          <w:ffData>
            <w:name w:val="Text10"/>
            <w:enabled/>
            <w:calcOnExit w:val="0"/>
            <w:textInput>
              <w:type w:val="number"/>
            </w:textInput>
          </w:ffData>
        </w:fldChar>
      </w:r>
      <w:bookmarkStart w:id="38" w:name="Text10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38"/>
      <w:r>
        <w:rPr>
          <w:sz w:val="24"/>
        </w:rPr>
        <w:t xml:space="preserve"> Feet</w:t>
      </w:r>
    </w:p>
    <w:p w14:paraId="462E3AB2" w14:textId="77777777" w:rsidR="0052442B" w:rsidRDefault="0052442B">
      <w:pPr>
        <w:rPr>
          <w:sz w:val="24"/>
        </w:rPr>
      </w:pPr>
      <w:r>
        <w:rPr>
          <w:sz w:val="24"/>
        </w:rPr>
        <w:tab/>
        <w:t>* Erosion type</w:t>
      </w:r>
      <w:r>
        <w:rPr>
          <w:i/>
          <w:sz w:val="24"/>
        </w:rPr>
        <w:t xml:space="preserve"> (check all that apply and check twice at the predominant):</w:t>
      </w:r>
    </w:p>
    <w:p w14:paraId="768E883E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39"/>
      <w:r>
        <w:rPr>
          <w:sz w:val="24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59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0"/>
      <w:r>
        <w:rPr>
          <w:sz w:val="24"/>
        </w:rPr>
        <w:t xml:space="preserve">  Wind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5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1"/>
      <w:r>
        <w:rPr>
          <w:sz w:val="24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2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2"/>
      <w:r>
        <w:rPr>
          <w:sz w:val="24"/>
        </w:rPr>
        <w:t xml:space="preserve">  Sheet &amp; Rill</w:t>
      </w:r>
    </w:p>
    <w:p w14:paraId="550D9A99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3"/>
      <w:r>
        <w:rPr>
          <w:sz w:val="24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60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4"/>
      <w:r>
        <w:rPr>
          <w:sz w:val="24"/>
        </w:rPr>
        <w:t xml:space="preserve">  Concentrated Flow - ephemeral</w:t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36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5"/>
      <w:r>
        <w:rPr>
          <w:sz w:val="24"/>
        </w:rP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63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6"/>
      <w:r>
        <w:rPr>
          <w:sz w:val="24"/>
        </w:rPr>
        <w:t xml:space="preserve">  Scour</w:t>
      </w:r>
    </w:p>
    <w:p w14:paraId="05F0C4F7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34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7"/>
      <w:r>
        <w:rPr>
          <w:sz w:val="24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48"/>
      <w:r>
        <w:rPr>
          <w:sz w:val="24"/>
        </w:rPr>
        <w:t xml:space="preserve">  Concentrated Flow - gully</w:t>
      </w:r>
    </w:p>
    <w:p w14:paraId="00C0E1FF" w14:textId="77777777" w:rsidR="0052442B" w:rsidRDefault="0052442B">
      <w:pPr>
        <w:rPr>
          <w:sz w:val="24"/>
        </w:rPr>
      </w:pPr>
    </w:p>
    <w:p w14:paraId="02AA91D6" w14:textId="77777777" w:rsidR="0052442B" w:rsidRDefault="0052442B">
      <w:pPr>
        <w:rPr>
          <w:sz w:val="24"/>
        </w:rPr>
        <w:sectPr w:rsidR="0052442B">
          <w:pgSz w:w="12240" w:h="15840"/>
          <w:pgMar w:top="864" w:right="1152" w:bottom="864" w:left="1152" w:header="720" w:footer="720" w:gutter="0"/>
          <w:cols w:space="720"/>
        </w:sectPr>
      </w:pPr>
      <w:r>
        <w:rPr>
          <w:sz w:val="24"/>
        </w:rPr>
        <w:t xml:space="preserve">      Estimated Average Erosion Rate for the Easement Area:  </w:t>
      </w:r>
      <w:r>
        <w:rPr>
          <w:b/>
          <w:sz w:val="24"/>
          <w:u w:val="single"/>
        </w:rPr>
        <w:fldChar w:fldCharType="begin">
          <w:ffData>
            <w:name w:val="Text11"/>
            <w:enabled/>
            <w:calcOnExit w:val="0"/>
            <w:textInput>
              <w:type w:val="number"/>
            </w:textInput>
          </w:ffData>
        </w:fldChar>
      </w:r>
      <w:bookmarkStart w:id="49" w:name="Text11"/>
      <w:r>
        <w:rPr>
          <w:b/>
          <w:sz w:val="24"/>
          <w:u w:val="single"/>
        </w:rPr>
        <w:instrText xml:space="preserve"> FORMTEXT </w:instrText>
      </w:r>
      <w:r>
        <w:rPr>
          <w:b/>
          <w:sz w:val="24"/>
          <w:u w:val="single"/>
        </w:rPr>
      </w:r>
      <w:r>
        <w:rPr>
          <w:b/>
          <w:sz w:val="24"/>
          <w:u w:val="single"/>
        </w:rPr>
        <w:fldChar w:fldCharType="separate"/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sz w:val="24"/>
          <w:u w:val="single"/>
        </w:rPr>
        <w:fldChar w:fldCharType="end"/>
      </w:r>
      <w:bookmarkEnd w:id="49"/>
      <w:r>
        <w:rPr>
          <w:sz w:val="24"/>
        </w:rPr>
        <w:t xml:space="preserve"> T/ac/yr.</w:t>
      </w:r>
    </w:p>
    <w:p w14:paraId="64A979EF" w14:textId="77777777" w:rsidR="0052442B" w:rsidRDefault="0052442B">
      <w:pPr>
        <w:rPr>
          <w:sz w:val="24"/>
        </w:rPr>
      </w:pPr>
    </w:p>
    <w:p w14:paraId="54B7BE31" w14:textId="77777777" w:rsidR="0052442B" w:rsidRPr="005E06DA" w:rsidRDefault="005244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b/>
          <w:sz w:val="24"/>
        </w:rPr>
      </w:pPr>
      <w:r w:rsidRPr="005E06DA">
        <w:rPr>
          <w:b/>
          <w:sz w:val="24"/>
        </w:rPr>
        <w:t>IV.  FISH AND WILDLIFE HABITAT INFORMATION:</w:t>
      </w:r>
    </w:p>
    <w:p w14:paraId="280852C4" w14:textId="77777777" w:rsidR="0052442B" w:rsidRDefault="0052442B">
      <w:pPr>
        <w:rPr>
          <w:sz w:val="24"/>
        </w:rPr>
      </w:pPr>
    </w:p>
    <w:p w14:paraId="625BF16F" w14:textId="77777777" w:rsidR="0052442B" w:rsidRDefault="0052442B">
      <w:pPr>
        <w:rPr>
          <w:sz w:val="24"/>
        </w:rPr>
      </w:pPr>
      <w:r>
        <w:rPr>
          <w:sz w:val="24"/>
        </w:rPr>
        <w:t>A.  Present characteristics of the proposed easement area:</w:t>
      </w:r>
    </w:p>
    <w:p w14:paraId="7C4A0D0E" w14:textId="77777777" w:rsidR="0052442B" w:rsidRDefault="0052442B">
      <w:r>
        <w:rPr>
          <w:sz w:val="24"/>
        </w:rPr>
        <w:tab/>
      </w:r>
      <w:r>
        <w:rPr>
          <w:sz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37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50"/>
      <w:r>
        <w:rPr>
          <w:sz w:val="24"/>
        </w:rPr>
        <w:t xml:space="preserve">  Contains endangered/threatened species habitat </w:t>
      </w:r>
      <w:r>
        <w:t>(please identify species in the narrative below)</w:t>
      </w:r>
    </w:p>
    <w:p w14:paraId="3FE3DB34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38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51"/>
      <w:r>
        <w:rPr>
          <w:sz w:val="24"/>
        </w:rPr>
        <w:t xml:space="preserve">  Contains Wetland(s):  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Natural  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Drained  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Restored   </w:t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type w:val="number"/>
            </w:textInput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>
        <w:rPr>
          <w:sz w:val="24"/>
        </w:rPr>
        <w:t xml:space="preserve">  Created</w:t>
      </w:r>
    </w:p>
    <w:p w14:paraId="235D4351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39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52"/>
      <w:r>
        <w:rPr>
          <w:sz w:val="24"/>
        </w:rPr>
        <w:t xml:space="preserve">  Contains drained wetlands that will be restored</w:t>
      </w:r>
    </w:p>
    <w:p w14:paraId="4BEC43B5" w14:textId="77777777" w:rsidR="0052442B" w:rsidRDefault="0052442B">
      <w:pPr>
        <w:rPr>
          <w:sz w:val="24"/>
          <w:u w:val="single"/>
        </w:rPr>
      </w:pPr>
      <w:r>
        <w:rPr>
          <w:sz w:val="24"/>
        </w:rPr>
        <w:tab/>
        <w:t xml:space="preserve">       *  Proposed “upland to wetland” ratio = </w:t>
      </w:r>
      <w:r>
        <w:rPr>
          <w:sz w:val="24"/>
          <w:u w:val="single"/>
        </w:rPr>
        <w:fldChar w:fldCharType="begin">
          <w:ffData>
            <w:name w:val="Text12"/>
            <w:enabled/>
            <w:calcOnExit w:val="0"/>
            <w:textInput>
              <w:type w:val="number"/>
            </w:textInput>
          </w:ffData>
        </w:fldChar>
      </w:r>
      <w:bookmarkStart w:id="53" w:name="Text12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3"/>
      <w:r>
        <w:rPr>
          <w:sz w:val="24"/>
        </w:rPr>
        <w:t>:</w:t>
      </w:r>
      <w:r>
        <w:rPr>
          <w:sz w:val="24"/>
          <w:u w:val="single"/>
        </w:rPr>
        <w:fldChar w:fldCharType="begin">
          <w:ffData>
            <w:name w:val="Text13"/>
            <w:enabled/>
            <w:calcOnExit w:val="0"/>
            <w:textInput>
              <w:type w:val="number"/>
            </w:textInput>
          </w:ffData>
        </w:fldChar>
      </w:r>
      <w:bookmarkStart w:id="54" w:name="Text13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4"/>
      <w:r>
        <w:rPr>
          <w:sz w:val="24"/>
        </w:rPr>
        <w:t>.</w:t>
      </w:r>
    </w:p>
    <w:p w14:paraId="41EE42F5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 Contains critical nesting habitat for wildlife</w:t>
      </w:r>
    </w:p>
    <w:p w14:paraId="6C8B806D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 Contains critical winter cover habitat for wildlife</w:t>
      </w:r>
    </w:p>
    <w:p w14:paraId="3ECAC41E" w14:textId="77777777" w:rsidR="0052442B" w:rsidRDefault="0052442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 Located in a priority landscape area or high priority conservation site as identified by the</w:t>
      </w:r>
    </w:p>
    <w:p w14:paraId="03D289BF" w14:textId="77777777" w:rsidR="0052442B" w:rsidRDefault="0052442B">
      <w:pPr>
        <w:ind w:firstLine="720"/>
        <w:rPr>
          <w:sz w:val="24"/>
        </w:rPr>
      </w:pPr>
      <w:r>
        <w:rPr>
          <w:sz w:val="24"/>
        </w:rPr>
        <w:t xml:space="preserve">       DNR’s Natural Heritage program.  (Please identify in PART V below.)</w:t>
      </w:r>
    </w:p>
    <w:p w14:paraId="3EFB0581" w14:textId="77777777" w:rsidR="0052442B" w:rsidRDefault="0052442B">
      <w:pPr>
        <w:rPr>
          <w:sz w:val="24"/>
        </w:rPr>
      </w:pPr>
    </w:p>
    <w:p w14:paraId="3F0F0AA4" w14:textId="77777777" w:rsidR="0052442B" w:rsidRDefault="005244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sz w:val="18"/>
        </w:rPr>
      </w:pPr>
      <w:r>
        <w:rPr>
          <w:b/>
          <w:sz w:val="24"/>
        </w:rPr>
        <w:t xml:space="preserve">V.  GENERAL EASEMENT AREA NARRATIVE INFORMATION </w:t>
      </w:r>
      <w:r>
        <w:rPr>
          <w:b/>
          <w:sz w:val="18"/>
        </w:rPr>
        <w:t>(attach addition sheets if needed):</w:t>
      </w:r>
    </w:p>
    <w:p w14:paraId="3F181B2E" w14:textId="77777777" w:rsidR="0052442B" w:rsidRDefault="0052442B">
      <w:pPr>
        <w:rPr>
          <w:sz w:val="24"/>
        </w:rPr>
      </w:pPr>
    </w:p>
    <w:p w14:paraId="1AD7993E" w14:textId="77777777" w:rsidR="0052442B" w:rsidRDefault="0052442B">
      <w:pPr>
        <w:rPr>
          <w:sz w:val="24"/>
        </w:rPr>
      </w:pPr>
      <w:r>
        <w:rPr>
          <w:sz w:val="24"/>
        </w:rPr>
        <w:t xml:space="preserve">A.  Describe the water quality protection/improvement, erosion, and sedimentation control and wildlife </w:t>
      </w:r>
    </w:p>
    <w:p w14:paraId="5C1E97B8" w14:textId="77777777" w:rsidR="0052442B" w:rsidRDefault="0052442B">
      <w:pPr>
        <w:rPr>
          <w:sz w:val="24"/>
        </w:rPr>
      </w:pPr>
      <w:r>
        <w:rPr>
          <w:sz w:val="24"/>
        </w:rPr>
        <w:t xml:space="preserve">      habitat benefits associated with acquiring a conservation easement on the area.</w:t>
      </w:r>
    </w:p>
    <w:p w14:paraId="1CAF5087" w14:textId="77777777" w:rsidR="0052442B" w:rsidRDefault="0052442B">
      <w:pPr>
        <w:rPr>
          <w:sz w:val="24"/>
          <w:u w:val="single"/>
        </w:rPr>
      </w:pPr>
    </w:p>
    <w:p w14:paraId="0CB106FD" w14:textId="77777777" w:rsidR="0052442B" w:rsidRDefault="0052442B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5" w:name="Text14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5"/>
    </w:p>
    <w:p w14:paraId="7E65D75F" w14:textId="77777777" w:rsidR="0052442B" w:rsidRDefault="0052442B">
      <w:pPr>
        <w:rPr>
          <w:sz w:val="24"/>
        </w:rPr>
      </w:pPr>
    </w:p>
    <w:p w14:paraId="240451F2" w14:textId="77777777" w:rsidR="0052442B" w:rsidRDefault="0052442B">
      <w:pPr>
        <w:rPr>
          <w:sz w:val="24"/>
        </w:rPr>
      </w:pPr>
      <w:r>
        <w:rPr>
          <w:sz w:val="24"/>
        </w:rPr>
        <w:t>B.  Explain how enrollment of this area will meet the goals and objectives of your comprehensive local</w:t>
      </w:r>
    </w:p>
    <w:p w14:paraId="54C88342" w14:textId="77777777" w:rsidR="0052442B" w:rsidRDefault="0052442B">
      <w:pPr>
        <w:rPr>
          <w:sz w:val="24"/>
        </w:rPr>
      </w:pPr>
      <w:r>
        <w:rPr>
          <w:sz w:val="24"/>
        </w:rPr>
        <w:t xml:space="preserve">      water management plan and your SWCD comprehensive plan.</w:t>
      </w:r>
    </w:p>
    <w:p w14:paraId="2B606CB8" w14:textId="77777777" w:rsidR="0052442B" w:rsidRDefault="0052442B">
      <w:pPr>
        <w:rPr>
          <w:sz w:val="24"/>
        </w:rPr>
      </w:pPr>
    </w:p>
    <w:p w14:paraId="2D379E58" w14:textId="77777777" w:rsidR="0052442B" w:rsidRDefault="0052442B">
      <w:pPr>
        <w:rPr>
          <w:sz w:val="24"/>
          <w:u w:val="single"/>
        </w:rPr>
      </w:pPr>
      <w:r>
        <w:rPr>
          <w:sz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6" w:name="Text15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6"/>
    </w:p>
    <w:p w14:paraId="49C26518" w14:textId="77777777" w:rsidR="0052442B" w:rsidRDefault="0052442B">
      <w:pPr>
        <w:rPr>
          <w:sz w:val="24"/>
        </w:rPr>
      </w:pPr>
    </w:p>
    <w:p w14:paraId="41AD1C5D" w14:textId="77777777" w:rsidR="0052442B" w:rsidRDefault="0052442B">
      <w:pPr>
        <w:rPr>
          <w:sz w:val="24"/>
        </w:rPr>
      </w:pPr>
      <w:r>
        <w:rPr>
          <w:sz w:val="24"/>
        </w:rPr>
        <w:t>C.  Explain any problems associated with acquiring a conservation easement on the area.</w:t>
      </w:r>
    </w:p>
    <w:p w14:paraId="2926030A" w14:textId="77777777" w:rsidR="0052442B" w:rsidRDefault="0052442B">
      <w:pPr>
        <w:rPr>
          <w:sz w:val="24"/>
          <w:u w:val="single"/>
        </w:rPr>
      </w:pPr>
    </w:p>
    <w:p w14:paraId="324F55A6" w14:textId="77777777" w:rsidR="0052442B" w:rsidRDefault="0052442B">
      <w:pPr>
        <w:rPr>
          <w:sz w:val="24"/>
        </w:rPr>
      </w:pPr>
      <w:r>
        <w:rPr>
          <w:sz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7" w:name="Text16"/>
      <w:r>
        <w:rPr>
          <w:sz w:val="24"/>
          <w:u w:val="single"/>
        </w:rPr>
        <w:instrText xml:space="preserve"> FORMTEXT </w:instrText>
      </w:r>
      <w:r>
        <w:rPr>
          <w:sz w:val="24"/>
          <w:u w:val="single"/>
        </w:rPr>
      </w:r>
      <w:r>
        <w:rPr>
          <w:sz w:val="24"/>
          <w:u w:val="single"/>
        </w:rPr>
        <w:fldChar w:fldCharType="separate"/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noProof/>
          <w:sz w:val="24"/>
          <w:u w:val="single"/>
        </w:rPr>
        <w:t> </w:t>
      </w:r>
      <w:r>
        <w:rPr>
          <w:sz w:val="24"/>
          <w:u w:val="single"/>
        </w:rPr>
        <w:fldChar w:fldCharType="end"/>
      </w:r>
      <w:bookmarkEnd w:id="57"/>
    </w:p>
    <w:p w14:paraId="289591EE" w14:textId="77777777" w:rsidR="0052442B" w:rsidRDefault="0052442B">
      <w:pPr>
        <w:rPr>
          <w:sz w:val="24"/>
        </w:rPr>
      </w:pPr>
    </w:p>
    <w:p w14:paraId="0D0C1C06" w14:textId="77777777" w:rsidR="0052442B" w:rsidRDefault="0052442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rPr>
          <w:sz w:val="24"/>
        </w:rPr>
      </w:pPr>
      <w:r>
        <w:rPr>
          <w:b/>
          <w:sz w:val="24"/>
        </w:rPr>
        <w:t>VI.  ENVIRONMENTAL ASSESSMENT</w:t>
      </w:r>
    </w:p>
    <w:p w14:paraId="249BCD60" w14:textId="77777777" w:rsidR="0052442B" w:rsidRDefault="0052442B">
      <w:r>
        <w:rPr>
          <w:i/>
        </w:rPr>
        <w:t>Check “yes” if the describe situation exists within the proposed easement area, or within 200’ of its boundaries</w:t>
      </w:r>
    </w:p>
    <w:p w14:paraId="0822A263" w14:textId="77777777" w:rsidR="0052442B" w:rsidRDefault="0052442B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8"/>
        <w:gridCol w:w="7740"/>
        <w:gridCol w:w="236"/>
        <w:gridCol w:w="754"/>
        <w:gridCol w:w="236"/>
        <w:gridCol w:w="754"/>
      </w:tblGrid>
      <w:tr w:rsidR="0052442B" w14:paraId="3F904842" w14:textId="77777777">
        <w:tc>
          <w:tcPr>
            <w:tcW w:w="468" w:type="dxa"/>
          </w:tcPr>
          <w:p w14:paraId="33BC6085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740" w:type="dxa"/>
          </w:tcPr>
          <w:p w14:paraId="5CCF9CC4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236" w:type="dxa"/>
          </w:tcPr>
          <w:p w14:paraId="23BDEBDD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480E3CE6" w14:textId="77777777" w:rsidR="0052442B" w:rsidRDefault="0052442B">
            <w:pPr>
              <w:rPr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236" w:type="dxa"/>
          </w:tcPr>
          <w:p w14:paraId="6543258F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5C04CF44" w14:textId="77777777" w:rsidR="0052442B" w:rsidRDefault="0052442B">
            <w:pPr>
              <w:rPr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52442B" w14:paraId="0D510705" w14:textId="77777777">
        <w:tc>
          <w:tcPr>
            <w:tcW w:w="468" w:type="dxa"/>
          </w:tcPr>
          <w:p w14:paraId="1D30DCAD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740" w:type="dxa"/>
          </w:tcPr>
          <w:p w14:paraId="768EA45F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Signs of a dumpsite, junk pile or disposal pit?</w:t>
            </w:r>
          </w:p>
        </w:tc>
        <w:tc>
          <w:tcPr>
            <w:tcW w:w="236" w:type="dxa"/>
          </w:tcPr>
          <w:p w14:paraId="5944D44F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4091C805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47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58"/>
          </w:p>
        </w:tc>
        <w:tc>
          <w:tcPr>
            <w:tcW w:w="236" w:type="dxa"/>
          </w:tcPr>
          <w:p w14:paraId="33B3422E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7EFEBACB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 w14:paraId="5F69B9F9" w14:textId="77777777">
        <w:tc>
          <w:tcPr>
            <w:tcW w:w="468" w:type="dxa"/>
          </w:tcPr>
          <w:p w14:paraId="7886F54C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bookmarkStart w:id="59" w:name="Check48"/>
            <w:r>
              <w:rPr>
                <w:sz w:val="24"/>
              </w:rPr>
              <w:t>.</w:t>
            </w:r>
          </w:p>
        </w:tc>
        <w:tc>
          <w:tcPr>
            <w:tcW w:w="7740" w:type="dxa"/>
          </w:tcPr>
          <w:p w14:paraId="6C7D646F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Signs of tanks, drums or other containers?</w:t>
            </w:r>
          </w:p>
        </w:tc>
        <w:tc>
          <w:tcPr>
            <w:tcW w:w="236" w:type="dxa"/>
          </w:tcPr>
          <w:p w14:paraId="2182F208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378BF28D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59"/>
          </w:p>
        </w:tc>
        <w:tc>
          <w:tcPr>
            <w:tcW w:w="236" w:type="dxa"/>
          </w:tcPr>
          <w:p w14:paraId="0EE4D64E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7BFE21F5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 w14:paraId="07FD52C7" w14:textId="77777777">
        <w:tc>
          <w:tcPr>
            <w:tcW w:w="468" w:type="dxa"/>
          </w:tcPr>
          <w:p w14:paraId="76107CF7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bookmarkStart w:id="60" w:name="Check49"/>
            <w:r>
              <w:rPr>
                <w:sz w:val="24"/>
              </w:rPr>
              <w:t>.</w:t>
            </w:r>
          </w:p>
        </w:tc>
        <w:tc>
          <w:tcPr>
            <w:tcW w:w="7740" w:type="dxa"/>
          </w:tcPr>
          <w:p w14:paraId="71970511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Stained soil, unusual odors or chemicals of any kind?</w:t>
            </w:r>
          </w:p>
        </w:tc>
        <w:tc>
          <w:tcPr>
            <w:tcW w:w="236" w:type="dxa"/>
          </w:tcPr>
          <w:p w14:paraId="49AA4866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24A84833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60"/>
          </w:p>
        </w:tc>
        <w:tc>
          <w:tcPr>
            <w:tcW w:w="236" w:type="dxa"/>
          </w:tcPr>
          <w:p w14:paraId="66E68984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3536879D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 w14:paraId="4C80DD8A" w14:textId="77777777">
        <w:tc>
          <w:tcPr>
            <w:tcW w:w="468" w:type="dxa"/>
          </w:tcPr>
          <w:p w14:paraId="1C5D4D60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740" w:type="dxa"/>
          </w:tcPr>
          <w:p w14:paraId="426E0E60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Abandoned (unused) wells?</w:t>
            </w:r>
          </w:p>
        </w:tc>
        <w:tc>
          <w:tcPr>
            <w:tcW w:w="236" w:type="dxa"/>
          </w:tcPr>
          <w:p w14:paraId="132A630D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5C26ABF5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36" w:type="dxa"/>
          </w:tcPr>
          <w:p w14:paraId="529FC5B9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56711D60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 w14:paraId="457CABF7" w14:textId="77777777">
        <w:tc>
          <w:tcPr>
            <w:tcW w:w="468" w:type="dxa"/>
          </w:tcPr>
          <w:p w14:paraId="06BFE608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740" w:type="dxa"/>
          </w:tcPr>
          <w:p w14:paraId="0AE86DCB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Oil sheen’s or discoloration of surface waters?</w:t>
            </w:r>
          </w:p>
        </w:tc>
        <w:tc>
          <w:tcPr>
            <w:tcW w:w="236" w:type="dxa"/>
          </w:tcPr>
          <w:p w14:paraId="11C8B0A8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5B2DE170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36" w:type="dxa"/>
          </w:tcPr>
          <w:p w14:paraId="0A2E7FAD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34E4B83C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 w14:paraId="15DDC98C" w14:textId="77777777">
        <w:tc>
          <w:tcPr>
            <w:tcW w:w="468" w:type="dxa"/>
          </w:tcPr>
          <w:p w14:paraId="5ADDF839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740" w:type="dxa"/>
          </w:tcPr>
          <w:p w14:paraId="10888637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Evidence of a former, existing or future building site?</w:t>
            </w:r>
          </w:p>
        </w:tc>
        <w:tc>
          <w:tcPr>
            <w:tcW w:w="236" w:type="dxa"/>
          </w:tcPr>
          <w:p w14:paraId="6091A7D9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4EE10EB1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36" w:type="dxa"/>
          </w:tcPr>
          <w:p w14:paraId="2AFD747E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586AD798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 w14:paraId="4E4FA92A" w14:textId="77777777">
        <w:tc>
          <w:tcPr>
            <w:tcW w:w="468" w:type="dxa"/>
          </w:tcPr>
          <w:p w14:paraId="7889C5D7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740" w:type="dxa"/>
          </w:tcPr>
          <w:p w14:paraId="5877BBF8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Evidence of a spill or leak (e.g., ruptured pipeline)?</w:t>
            </w:r>
          </w:p>
        </w:tc>
        <w:tc>
          <w:tcPr>
            <w:tcW w:w="236" w:type="dxa"/>
          </w:tcPr>
          <w:p w14:paraId="04730478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4B7F2E3C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36" w:type="dxa"/>
          </w:tcPr>
          <w:p w14:paraId="691D87F0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2CF501B8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 w14:paraId="03A59123" w14:textId="77777777">
        <w:tc>
          <w:tcPr>
            <w:tcW w:w="468" w:type="dxa"/>
          </w:tcPr>
          <w:p w14:paraId="6119885F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740" w:type="dxa"/>
          </w:tcPr>
          <w:p w14:paraId="2B9195BB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Vehicles, farm implements, appliances, tires or batteries?</w:t>
            </w:r>
          </w:p>
        </w:tc>
        <w:tc>
          <w:tcPr>
            <w:tcW w:w="236" w:type="dxa"/>
          </w:tcPr>
          <w:p w14:paraId="0B29EC05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6250416C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36" w:type="dxa"/>
          </w:tcPr>
          <w:p w14:paraId="3BEAC29F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3839274D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52442B" w14:paraId="0101336A" w14:textId="77777777">
        <w:tc>
          <w:tcPr>
            <w:tcW w:w="468" w:type="dxa"/>
          </w:tcPr>
          <w:p w14:paraId="01BDAF3B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740" w:type="dxa"/>
          </w:tcPr>
          <w:p w14:paraId="64F810CC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t>Other (attach explanation)</w:t>
            </w:r>
          </w:p>
        </w:tc>
        <w:tc>
          <w:tcPr>
            <w:tcW w:w="236" w:type="dxa"/>
          </w:tcPr>
          <w:p w14:paraId="1BA93BF4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466DC1F4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36" w:type="dxa"/>
          </w:tcPr>
          <w:p w14:paraId="7BB67DF6" w14:textId="77777777" w:rsidR="0052442B" w:rsidRDefault="0052442B">
            <w:pPr>
              <w:rPr>
                <w:sz w:val="24"/>
              </w:rPr>
            </w:pPr>
          </w:p>
        </w:tc>
        <w:tc>
          <w:tcPr>
            <w:tcW w:w="754" w:type="dxa"/>
          </w:tcPr>
          <w:p w14:paraId="230B3BC8" w14:textId="77777777" w:rsidR="0052442B" w:rsidRDefault="0052442B">
            <w:pPr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0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61"/>
          </w:p>
        </w:tc>
      </w:tr>
    </w:tbl>
    <w:p w14:paraId="261E0F20" w14:textId="77777777" w:rsidR="0052442B" w:rsidRDefault="0052442B">
      <w:pPr>
        <w:rPr>
          <w:sz w:val="24"/>
        </w:rPr>
      </w:pPr>
    </w:p>
    <w:p w14:paraId="6A36F925" w14:textId="77777777" w:rsidR="0052442B" w:rsidRDefault="0052442B">
      <w:pPr>
        <w:rPr>
          <w:sz w:val="24"/>
        </w:rPr>
      </w:pPr>
      <w:r>
        <w:rPr>
          <w:sz w:val="24"/>
        </w:rPr>
        <w:t xml:space="preserve">After conducting a field inspection on </w:t>
      </w:r>
      <w:r>
        <w:rPr>
          <w:b/>
          <w:sz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2" w:name="Text17"/>
      <w:r>
        <w:rPr>
          <w:b/>
          <w:sz w:val="24"/>
          <w:u w:val="single"/>
        </w:rPr>
        <w:instrText xml:space="preserve"> FORMTEXT </w:instrText>
      </w:r>
      <w:r>
        <w:rPr>
          <w:b/>
          <w:sz w:val="24"/>
          <w:u w:val="single"/>
        </w:rPr>
      </w:r>
      <w:r>
        <w:rPr>
          <w:b/>
          <w:sz w:val="24"/>
          <w:u w:val="single"/>
        </w:rPr>
        <w:fldChar w:fldCharType="separate"/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noProof/>
          <w:sz w:val="24"/>
          <w:u w:val="single"/>
        </w:rPr>
        <w:t> </w:t>
      </w:r>
      <w:r>
        <w:rPr>
          <w:b/>
          <w:sz w:val="24"/>
          <w:u w:val="single"/>
        </w:rPr>
        <w:fldChar w:fldCharType="end"/>
      </w:r>
      <w:bookmarkEnd w:id="62"/>
      <w:r>
        <w:rPr>
          <w:sz w:val="24"/>
        </w:rPr>
        <w:t xml:space="preserve"> </w:t>
      </w:r>
      <w:r>
        <w:rPr>
          <w:sz w:val="18"/>
        </w:rPr>
        <w:t>(date)</w:t>
      </w:r>
      <w:r>
        <w:rPr>
          <w:sz w:val="24"/>
        </w:rPr>
        <w:t xml:space="preserve"> of the proposed easement area, I believe that there </w:t>
      </w:r>
      <w:r>
        <w:rPr>
          <w:sz w:val="24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51"/>
      <w:r>
        <w:rPr>
          <w:sz w:val="24"/>
        </w:rPr>
        <w:instrText xml:space="preserve"> FORMCHECKBOX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fldChar w:fldCharType="end"/>
      </w:r>
      <w:bookmarkEnd w:id="63"/>
      <w:r>
        <w:rPr>
          <w:b/>
          <w:sz w:val="24"/>
        </w:rPr>
        <w:t>IS /</w:t>
      </w:r>
      <w:r>
        <w:rPr>
          <w:b/>
          <w:sz w:val="24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52"/>
      <w:r>
        <w:rPr>
          <w:b/>
          <w:sz w:val="24"/>
        </w:rPr>
        <w:instrText xml:space="preserve"> FORMCHECKBOX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>
        <w:rPr>
          <w:b/>
          <w:sz w:val="24"/>
        </w:rPr>
        <w:fldChar w:fldCharType="end"/>
      </w:r>
      <w:bookmarkEnd w:id="64"/>
      <w:r>
        <w:rPr>
          <w:b/>
          <w:sz w:val="24"/>
        </w:rPr>
        <w:t>IS NOT</w:t>
      </w:r>
      <w:r>
        <w:rPr>
          <w:sz w:val="24"/>
        </w:rPr>
        <w:t xml:space="preserve"> an apparent contamination potential.</w:t>
      </w:r>
    </w:p>
    <w:p w14:paraId="5A00E076" w14:textId="77777777" w:rsidR="0052442B" w:rsidRDefault="0052442B">
      <w:pPr>
        <w:rPr>
          <w:sz w:val="24"/>
        </w:rPr>
      </w:pPr>
      <w:r>
        <w:rPr>
          <w:i/>
        </w:rPr>
        <w:t xml:space="preserve">  (Check one)</w:t>
      </w:r>
    </w:p>
    <w:p w14:paraId="6EAFF31E" w14:textId="77777777" w:rsidR="0052442B" w:rsidRDefault="0052442B">
      <w:pPr>
        <w:rPr>
          <w:sz w:val="24"/>
        </w:rPr>
      </w:pPr>
    </w:p>
    <w:p w14:paraId="6F0EC772" w14:textId="77777777" w:rsidR="0052442B" w:rsidRDefault="0052442B">
      <w:pPr>
        <w:rPr>
          <w:sz w:val="24"/>
        </w:rPr>
      </w:pPr>
      <w:r>
        <w:rPr>
          <w:sz w:val="24"/>
        </w:rPr>
        <w:t>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</w:t>
      </w:r>
    </w:p>
    <w:p w14:paraId="250662DE" w14:textId="77777777" w:rsidR="0052442B" w:rsidRDefault="0052442B">
      <w:pPr>
        <w:rPr>
          <w:sz w:val="24"/>
        </w:rPr>
      </w:pPr>
      <w:r>
        <w:rPr>
          <w:sz w:val="24"/>
        </w:rPr>
        <w:t>SWCD Representative Name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sectPr w:rsidR="0052442B">
      <w:pgSz w:w="12240" w:h="15840"/>
      <w:pgMar w:top="432" w:right="1152" w:bottom="43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E23"/>
    <w:rsid w:val="000A69B4"/>
    <w:rsid w:val="00121E23"/>
    <w:rsid w:val="004D25EA"/>
    <w:rsid w:val="0052442B"/>
    <w:rsid w:val="00527369"/>
    <w:rsid w:val="005E06DA"/>
    <w:rsid w:val="00794C7A"/>
    <w:rsid w:val="0093726E"/>
    <w:rsid w:val="009776C7"/>
    <w:rsid w:val="00A11639"/>
    <w:rsid w:val="00C0163D"/>
    <w:rsid w:val="00C80444"/>
    <w:rsid w:val="00E264EF"/>
    <w:rsid w:val="00F911E2"/>
    <w:rsid w:val="00FD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A5EA9"/>
  <w15:chartTrackingRefBased/>
  <w15:docId w15:val="{76475A40-9CD4-4652-9056-80F066AD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736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27369"/>
    <w:pPr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527369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rsid w:val="00527369"/>
    <w:rPr>
      <w:rFonts w:eastAsiaTheme="majorEastAsi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EASEMENT #  –––––</vt:lpstr>
    </vt:vector>
  </TitlesOfParts>
  <Company>Nicollet County</Company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Assessment Form</dc:title>
  <dc:subject/>
  <dc:creator>BWSR</dc:creator>
  <cp:keywords/>
  <cp:lastModifiedBy>Dahl, Lucy (BWSR)</cp:lastModifiedBy>
  <cp:revision>3</cp:revision>
  <cp:lastPrinted>2005-05-03T20:49:00Z</cp:lastPrinted>
  <dcterms:created xsi:type="dcterms:W3CDTF">2026-03-24T17:31:00Z</dcterms:created>
  <dcterms:modified xsi:type="dcterms:W3CDTF">2026-03-24T17:34:00Z</dcterms:modified>
</cp:coreProperties>
</file>