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A04" w:rsidRPr="003258BD" w:rsidRDefault="003258BD" w:rsidP="00931A04">
      <w:pPr>
        <w:spacing w:line="160" w:lineRule="atLeast"/>
        <w:jc w:val="center"/>
        <w:rPr>
          <w:rFonts w:asciiTheme="minorHAnsi" w:hAnsiTheme="minorHAnsi"/>
          <w:b/>
          <w:sz w:val="40"/>
          <w:szCs w:val="40"/>
        </w:rPr>
      </w:pPr>
      <w:r w:rsidRPr="00C60108">
        <w:rPr>
          <w:b/>
          <w:noProof/>
          <w:sz w:val="40"/>
          <w:szCs w:val="40"/>
        </w:rPr>
        <w:drawing>
          <wp:anchor distT="0" distB="0" distL="114300" distR="114300" simplePos="0" relativeHeight="251666432" behindDoc="1" locked="0" layoutInCell="1" allowOverlap="1" wp14:anchorId="405D6313" wp14:editId="59AEB02F">
            <wp:simplePos x="0" y="0"/>
            <wp:positionH relativeFrom="column">
              <wp:posOffset>257175</wp:posOffset>
            </wp:positionH>
            <wp:positionV relativeFrom="paragraph">
              <wp:posOffset>-175895</wp:posOffset>
            </wp:positionV>
            <wp:extent cx="1533525" cy="1304925"/>
            <wp:effectExtent l="0" t="0" r="9525" b="9525"/>
            <wp:wrapNone/>
            <wp:docPr id="5" name="Picture 5" descr="\\edc1adminfs01\bwsr\Home\lkozub\Desktop\Temporary\PDFtoJPG.me-1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edc1adminfs01\bwsr\Home\lkozub\Desktop\Temporary\PDFtoJPG.me-1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6A92" w:rsidRPr="003258BD">
        <w:rPr>
          <w:rFonts w:asciiTheme="minorHAnsi" w:hAnsiTheme="minorHAnsi"/>
          <w:b/>
          <w:sz w:val="40"/>
          <w:szCs w:val="40"/>
        </w:rPr>
        <w:t>Conservation Easement</w:t>
      </w:r>
    </w:p>
    <w:p w:rsidR="005715CD" w:rsidRPr="003258BD" w:rsidRDefault="00C36594" w:rsidP="00FF7868">
      <w:pPr>
        <w:jc w:val="center"/>
        <w:rPr>
          <w:rFonts w:asciiTheme="minorHAnsi" w:hAnsiTheme="minorHAnsi"/>
          <w:b/>
          <w:sz w:val="40"/>
          <w:szCs w:val="40"/>
        </w:rPr>
      </w:pPr>
      <w:r w:rsidRPr="003258BD">
        <w:rPr>
          <w:rFonts w:asciiTheme="minorHAnsi" w:hAnsiTheme="minorHAnsi"/>
          <w:b/>
          <w:sz w:val="40"/>
          <w:szCs w:val="40"/>
        </w:rPr>
        <w:t>Assessment Form</w:t>
      </w:r>
      <w:r w:rsidR="00454414">
        <w:rPr>
          <w:rFonts w:asciiTheme="minorHAnsi" w:hAnsiTheme="minorHAnsi"/>
          <w:b/>
          <w:sz w:val="40"/>
          <w:szCs w:val="40"/>
        </w:rPr>
        <w:t xml:space="preserve"> for</w:t>
      </w:r>
    </w:p>
    <w:p w:rsidR="00A57BCC" w:rsidRPr="003258BD" w:rsidRDefault="007C75CB" w:rsidP="00FF7868">
      <w:pPr>
        <w:jc w:val="center"/>
        <w:rPr>
          <w:rFonts w:asciiTheme="minorHAnsi" w:hAnsiTheme="minorHAnsi"/>
          <w:b/>
          <w:sz w:val="40"/>
          <w:szCs w:val="40"/>
        </w:rPr>
      </w:pPr>
      <w:r w:rsidRPr="003258BD">
        <w:rPr>
          <w:rFonts w:asciiTheme="minorHAnsi" w:hAnsiTheme="minorHAnsi"/>
          <w:b/>
          <w:sz w:val="40"/>
          <w:szCs w:val="40"/>
        </w:rPr>
        <w:t>Private Wetland Bank</w:t>
      </w:r>
    </w:p>
    <w:p w:rsidR="00CC4BAD" w:rsidRPr="00AD61AF" w:rsidRDefault="003258BD" w:rsidP="004C6507">
      <w:pPr>
        <w:rPr>
          <w:rFonts w:asciiTheme="minorHAnsi" w:hAnsiTheme="minorHAnsi"/>
        </w:rPr>
      </w:pPr>
      <w:r w:rsidRPr="00BA1F54"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BFFE73" wp14:editId="49916CED">
                <wp:simplePos x="0" y="0"/>
                <wp:positionH relativeFrom="margin">
                  <wp:posOffset>-9525</wp:posOffset>
                </wp:positionH>
                <wp:positionV relativeFrom="paragraph">
                  <wp:posOffset>147320</wp:posOffset>
                </wp:positionV>
                <wp:extent cx="6858000" cy="0"/>
                <wp:effectExtent l="0" t="1905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50"/>
                          </a:solidFill>
                        </a:ln>
                        <a:effectLst/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5D5F2D" id="Straight Connector 1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.75pt,11.6pt" to="539.2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" strokecolor="#00b050" strokeweight="2.25pt">
                <w10:wrap anchorx="margin"/>
              </v:line>
            </w:pict>
          </mc:Fallback>
        </mc:AlternateContent>
      </w:r>
    </w:p>
    <w:p w:rsidR="00CC4BAD" w:rsidRPr="00AD61AF" w:rsidRDefault="00CC4BAD" w:rsidP="004C6507">
      <w:pPr>
        <w:rPr>
          <w:rFonts w:asciiTheme="minorHAnsi" w:hAnsiTheme="minorHAnsi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770"/>
        <w:gridCol w:w="450"/>
        <w:gridCol w:w="5220"/>
      </w:tblGrid>
      <w:tr w:rsidR="00493ACC" w:rsidTr="00611B76">
        <w:tc>
          <w:tcPr>
            <w:tcW w:w="4770" w:type="dxa"/>
            <w:tcBorders>
              <w:bottom w:val="nil"/>
            </w:tcBorders>
          </w:tcPr>
          <w:p w:rsidR="00493ACC" w:rsidRPr="004D7AF3" w:rsidRDefault="00493ACC" w:rsidP="00611B76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6577D1">
              <w:rPr>
                <w:rFonts w:asciiTheme="majorHAnsi" w:hAnsiTheme="majorHAnsi"/>
                <w:sz w:val="20"/>
                <w:szCs w:val="20"/>
              </w:rPr>
              <w:t>Landowner Name: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493ACC" w:rsidRDefault="00493ACC" w:rsidP="00611B76">
            <w:pPr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2"/>
                <w:szCs w:val="22"/>
              </w:rPr>
            </w:pPr>
          </w:p>
        </w:tc>
        <w:tc>
          <w:tcPr>
            <w:tcW w:w="5220" w:type="dxa"/>
            <w:tcBorders>
              <w:bottom w:val="nil"/>
            </w:tcBorders>
          </w:tcPr>
          <w:p w:rsidR="00493ACC" w:rsidRPr="004D7AF3" w:rsidRDefault="00493ACC" w:rsidP="007C75CB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County</w:t>
            </w:r>
            <w:r w:rsidRPr="006577D1">
              <w:rPr>
                <w:rFonts w:asciiTheme="majorHAnsi" w:hAnsiTheme="majorHAnsi"/>
                <w:sz w:val="20"/>
                <w:szCs w:val="20"/>
              </w:rPr>
              <w:t>:</w:t>
            </w:r>
          </w:p>
        </w:tc>
      </w:tr>
      <w:tr w:rsidR="00493ACC" w:rsidTr="00611B76">
        <w:trPr>
          <w:trHeight w:val="548"/>
        </w:trPr>
        <w:tc>
          <w:tcPr>
            <w:tcW w:w="4770" w:type="dxa"/>
            <w:tcBorders>
              <w:top w:val="nil"/>
            </w:tcBorders>
            <w:vAlign w:val="center"/>
          </w:tcPr>
          <w:p w:rsidR="00493ACC" w:rsidRPr="00701E47" w:rsidRDefault="00493ACC" w:rsidP="0034594F">
            <w:pPr>
              <w:autoSpaceDE w:val="0"/>
              <w:autoSpaceDN w:val="0"/>
              <w:adjustRightInd w:val="0"/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</w:pP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</w: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fldChar w:fldCharType="separate"/>
            </w:r>
            <w:bookmarkStart w:id="1" w:name="_GoBack"/>
            <w:r w:rsidR="0034594F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34594F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34594F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34594F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34594F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bookmarkEnd w:id="1"/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50" w:type="dxa"/>
            <w:tcBorders>
              <w:top w:val="nil"/>
              <w:bottom w:val="nil"/>
            </w:tcBorders>
            <w:vAlign w:val="center"/>
          </w:tcPr>
          <w:p w:rsidR="00493ACC" w:rsidRDefault="00493ACC" w:rsidP="00611B76">
            <w:pPr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nil"/>
            </w:tcBorders>
            <w:vAlign w:val="center"/>
          </w:tcPr>
          <w:p w:rsidR="00493ACC" w:rsidRPr="00701E47" w:rsidRDefault="00493ACC" w:rsidP="0034594F">
            <w:pPr>
              <w:autoSpaceDE w:val="0"/>
              <w:autoSpaceDN w:val="0"/>
              <w:adjustRightInd w:val="0"/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</w:pP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</w: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fldChar w:fldCharType="separate"/>
            </w:r>
            <w:r w:rsidR="0034594F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34594F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34594F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34594F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34594F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fldChar w:fldCharType="end"/>
            </w:r>
            <w:bookmarkEnd w:id="2"/>
          </w:p>
        </w:tc>
      </w:tr>
    </w:tbl>
    <w:p w:rsidR="00493ACC" w:rsidRDefault="00493ACC" w:rsidP="00466E39">
      <w:pPr>
        <w:autoSpaceDE w:val="0"/>
        <w:autoSpaceDN w:val="0"/>
        <w:adjustRightInd w:val="0"/>
        <w:rPr>
          <w:rFonts w:asciiTheme="majorHAnsi" w:hAnsiTheme="majorHAnsi" w:cs="TrebuchetMS"/>
          <w:color w:val="000000"/>
          <w:sz w:val="22"/>
          <w:szCs w:val="22"/>
        </w:rPr>
      </w:pPr>
    </w:p>
    <w:p w:rsidR="00493ACC" w:rsidRPr="00C36594" w:rsidRDefault="00C36594" w:rsidP="009B6C0A">
      <w:pPr>
        <w:autoSpaceDE w:val="0"/>
        <w:autoSpaceDN w:val="0"/>
        <w:adjustRightInd w:val="0"/>
        <w:ind w:right="216"/>
        <w:jc w:val="center"/>
        <w:rPr>
          <w:rFonts w:asciiTheme="majorHAnsi" w:hAnsiTheme="majorHAnsi" w:cs="TrebuchetMS"/>
          <w:b/>
          <w:color w:val="000000"/>
          <w:sz w:val="20"/>
          <w:szCs w:val="22"/>
        </w:rPr>
      </w:pPr>
      <w:r w:rsidRPr="00C36594">
        <w:rPr>
          <w:rFonts w:asciiTheme="majorHAnsi" w:hAnsiTheme="majorHAnsi" w:cs="TrebuchetMS"/>
          <w:b/>
          <w:color w:val="000000"/>
          <w:sz w:val="20"/>
          <w:szCs w:val="22"/>
          <w:highlight w:val="lightGray"/>
        </w:rPr>
        <w:t>Please check either Yes or No or other appropriate boxes and where requested, provide answers to each question.</w:t>
      </w:r>
    </w:p>
    <w:p w:rsidR="00C36594" w:rsidRPr="00C36594" w:rsidRDefault="00C36594" w:rsidP="00466E39">
      <w:pPr>
        <w:autoSpaceDE w:val="0"/>
        <w:autoSpaceDN w:val="0"/>
        <w:adjustRightInd w:val="0"/>
        <w:rPr>
          <w:rFonts w:asciiTheme="majorHAnsi" w:hAnsiTheme="majorHAnsi" w:cs="TrebuchetMS"/>
          <w:color w:val="000000"/>
          <w:sz w:val="20"/>
          <w:szCs w:val="22"/>
        </w:rPr>
      </w:pPr>
    </w:p>
    <w:p w:rsidR="00C36594" w:rsidRPr="00A2126C" w:rsidRDefault="007C75CB" w:rsidP="00A2126C">
      <w:pPr>
        <w:pStyle w:val="ListParagraph"/>
        <w:numPr>
          <w:ilvl w:val="0"/>
          <w:numId w:val="5"/>
        </w:numPr>
        <w:tabs>
          <w:tab w:val="left" w:pos="360"/>
          <w:tab w:val="left" w:pos="1800"/>
        </w:tabs>
        <w:autoSpaceDE w:val="0"/>
        <w:autoSpaceDN w:val="0"/>
        <w:adjustRightInd w:val="0"/>
        <w:spacing w:after="60"/>
        <w:ind w:left="1800" w:hanging="180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  <w:r>
        <w:rPr>
          <w:rFonts w:asciiTheme="majorHAnsi" w:hAnsiTheme="majorHAnsi" w:cs="TrebuchetMS"/>
          <w:color w:val="000000"/>
          <w:sz w:val="20"/>
          <w:szCs w:val="20"/>
        </w:rPr>
        <w:t>C</w:t>
      </w:r>
      <w:r w:rsidR="00C36594" w:rsidRPr="00A2126C">
        <w:rPr>
          <w:rFonts w:asciiTheme="majorHAnsi" w:hAnsiTheme="majorHAnsi" w:cs="TrebuchetMS"/>
          <w:color w:val="000000"/>
          <w:sz w:val="20"/>
          <w:szCs w:val="20"/>
        </w:rPr>
        <w:t xml:space="preserve">heck the box below that best describes the </w:t>
      </w:r>
      <w:r w:rsidR="00C36594" w:rsidRPr="00A2126C">
        <w:rPr>
          <w:rFonts w:asciiTheme="majorHAnsi" w:hAnsiTheme="majorHAnsi" w:cs="TrebuchetMS"/>
          <w:b/>
          <w:color w:val="000000"/>
          <w:sz w:val="20"/>
          <w:szCs w:val="20"/>
        </w:rPr>
        <w:t>current</w:t>
      </w:r>
      <w:r w:rsidR="00C36594" w:rsidRPr="00A2126C">
        <w:rPr>
          <w:rFonts w:asciiTheme="majorHAnsi" w:hAnsiTheme="majorHAnsi" w:cs="TrebuchetMS"/>
          <w:color w:val="000000"/>
          <w:sz w:val="20"/>
          <w:szCs w:val="20"/>
        </w:rPr>
        <w:t xml:space="preserve"> property ownership:</w:t>
      </w:r>
    </w:p>
    <w:p w:rsidR="00C36594" w:rsidRDefault="00C36594" w:rsidP="00A2126C">
      <w:pPr>
        <w:pStyle w:val="ListParagraph"/>
        <w:tabs>
          <w:tab w:val="left" w:pos="360"/>
          <w:tab w:val="left" w:pos="1800"/>
          <w:tab w:val="left" w:pos="4320"/>
          <w:tab w:val="left" w:pos="7200"/>
        </w:tabs>
        <w:autoSpaceDE w:val="0"/>
        <w:autoSpaceDN w:val="0"/>
        <w:adjustRightInd w:val="0"/>
        <w:spacing w:after="60"/>
        <w:ind w:left="360"/>
        <w:rPr>
          <w:rFonts w:asciiTheme="majorHAnsi" w:hAnsiTheme="majorHAnsi" w:cs="TrebuchetMS"/>
          <w:color w:val="000000"/>
          <w:sz w:val="20"/>
          <w:szCs w:val="20"/>
        </w:rPr>
      </w:pPr>
      <w:r>
        <w:rPr>
          <w:rFonts w:asciiTheme="majorHAnsi" w:hAnsiTheme="majorHAnsi" w:cs="TrebuchetMS"/>
          <w:color w:val="000000"/>
          <w:sz w:val="20"/>
          <w:szCs w:val="20"/>
        </w:rPr>
        <w:tab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22"/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F669C2">
        <w:rPr>
          <w:rFonts w:asciiTheme="majorHAnsi" w:hAnsiTheme="majorHAnsi" w:cs="TrebuchetMS"/>
          <w:color w:val="000000"/>
          <w:sz w:val="20"/>
          <w:szCs w:val="20"/>
        </w:rPr>
      </w:r>
      <w:r w:rsidR="00F669C2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3"/>
      <w:r>
        <w:rPr>
          <w:rFonts w:asciiTheme="majorHAnsi" w:hAnsiTheme="majorHAnsi" w:cs="TrebuchetMS"/>
          <w:color w:val="000000"/>
          <w:sz w:val="20"/>
          <w:szCs w:val="20"/>
        </w:rPr>
        <w:t xml:space="preserve"> Individual</w:t>
      </w:r>
      <w:r>
        <w:rPr>
          <w:rFonts w:asciiTheme="majorHAnsi" w:hAnsiTheme="majorHAnsi" w:cs="TrebuchetMS"/>
          <w:color w:val="000000"/>
          <w:sz w:val="20"/>
          <w:szCs w:val="20"/>
        </w:rPr>
        <w:tab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23"/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F669C2">
        <w:rPr>
          <w:rFonts w:asciiTheme="majorHAnsi" w:hAnsiTheme="majorHAnsi" w:cs="TrebuchetMS"/>
          <w:color w:val="000000"/>
          <w:sz w:val="20"/>
          <w:szCs w:val="20"/>
        </w:rPr>
      </w:r>
      <w:r w:rsidR="00F669C2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4"/>
      <w:r>
        <w:rPr>
          <w:rFonts w:asciiTheme="majorHAnsi" w:hAnsiTheme="majorHAnsi" w:cs="TrebuchetMS"/>
          <w:color w:val="000000"/>
          <w:sz w:val="20"/>
          <w:szCs w:val="20"/>
        </w:rPr>
        <w:t xml:space="preserve"> Multiple Owners</w:t>
      </w:r>
      <w:r>
        <w:rPr>
          <w:rFonts w:asciiTheme="majorHAnsi" w:hAnsiTheme="majorHAnsi" w:cs="TrebuchetMS"/>
          <w:color w:val="000000"/>
          <w:sz w:val="20"/>
          <w:szCs w:val="20"/>
        </w:rPr>
        <w:tab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heck24"/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F669C2">
        <w:rPr>
          <w:rFonts w:asciiTheme="majorHAnsi" w:hAnsiTheme="majorHAnsi" w:cs="TrebuchetMS"/>
          <w:color w:val="000000"/>
          <w:sz w:val="20"/>
          <w:szCs w:val="20"/>
        </w:rPr>
      </w:r>
      <w:r w:rsidR="00F669C2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5"/>
      <w:r>
        <w:rPr>
          <w:rFonts w:asciiTheme="majorHAnsi" w:hAnsiTheme="majorHAnsi" w:cs="TrebuchetMS"/>
          <w:color w:val="000000"/>
          <w:sz w:val="20"/>
          <w:szCs w:val="20"/>
        </w:rPr>
        <w:t xml:space="preserve"> Trust</w:t>
      </w:r>
    </w:p>
    <w:p w:rsidR="00C36594" w:rsidRDefault="00C36594" w:rsidP="00A2126C">
      <w:pPr>
        <w:pStyle w:val="ListParagraph"/>
        <w:tabs>
          <w:tab w:val="left" w:pos="360"/>
          <w:tab w:val="left" w:pos="1800"/>
          <w:tab w:val="left" w:pos="4320"/>
          <w:tab w:val="left" w:pos="7200"/>
        </w:tabs>
        <w:autoSpaceDE w:val="0"/>
        <w:autoSpaceDN w:val="0"/>
        <w:adjustRightInd w:val="0"/>
        <w:spacing w:after="60"/>
        <w:ind w:left="36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  <w:r>
        <w:rPr>
          <w:rFonts w:asciiTheme="majorHAnsi" w:hAnsiTheme="majorHAnsi" w:cs="TrebuchetMS"/>
          <w:color w:val="000000"/>
          <w:sz w:val="20"/>
          <w:szCs w:val="20"/>
        </w:rPr>
        <w:tab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heck25"/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F669C2">
        <w:rPr>
          <w:rFonts w:asciiTheme="majorHAnsi" w:hAnsiTheme="majorHAnsi" w:cs="TrebuchetMS"/>
          <w:color w:val="000000"/>
          <w:sz w:val="20"/>
          <w:szCs w:val="20"/>
        </w:rPr>
      </w:r>
      <w:r w:rsidR="00F669C2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6"/>
      <w:r>
        <w:rPr>
          <w:rFonts w:asciiTheme="majorHAnsi" w:hAnsiTheme="majorHAnsi" w:cs="TrebuchetMS"/>
          <w:color w:val="000000"/>
          <w:sz w:val="20"/>
          <w:szCs w:val="20"/>
        </w:rPr>
        <w:t xml:space="preserve"> Husband and Wife</w:t>
      </w:r>
      <w:r>
        <w:rPr>
          <w:rFonts w:asciiTheme="majorHAnsi" w:hAnsiTheme="majorHAnsi" w:cs="TrebuchetMS"/>
          <w:color w:val="000000"/>
          <w:sz w:val="20"/>
          <w:szCs w:val="20"/>
        </w:rPr>
        <w:tab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Check26"/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F669C2">
        <w:rPr>
          <w:rFonts w:asciiTheme="majorHAnsi" w:hAnsiTheme="majorHAnsi" w:cs="TrebuchetMS"/>
          <w:color w:val="000000"/>
          <w:sz w:val="20"/>
          <w:szCs w:val="20"/>
        </w:rPr>
      </w:r>
      <w:r w:rsidR="00F669C2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7"/>
      <w:r>
        <w:rPr>
          <w:rFonts w:asciiTheme="majorHAnsi" w:hAnsiTheme="majorHAnsi" w:cs="TrebuchetMS"/>
          <w:color w:val="000000"/>
          <w:sz w:val="20"/>
          <w:szCs w:val="20"/>
        </w:rPr>
        <w:t xml:space="preserve"> Contract for Deed</w:t>
      </w:r>
      <w:r>
        <w:rPr>
          <w:rFonts w:asciiTheme="majorHAnsi" w:hAnsiTheme="majorHAnsi" w:cs="TrebuchetMS"/>
          <w:color w:val="000000"/>
          <w:sz w:val="20"/>
          <w:szCs w:val="20"/>
        </w:rPr>
        <w:tab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Check27"/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F669C2">
        <w:rPr>
          <w:rFonts w:asciiTheme="majorHAnsi" w:hAnsiTheme="majorHAnsi" w:cs="TrebuchetMS"/>
          <w:color w:val="000000"/>
          <w:sz w:val="20"/>
          <w:szCs w:val="20"/>
        </w:rPr>
      </w:r>
      <w:r w:rsidR="00F669C2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8"/>
      <w:r>
        <w:rPr>
          <w:rFonts w:asciiTheme="majorHAnsi" w:hAnsiTheme="majorHAnsi" w:cs="TrebuchetMS"/>
          <w:color w:val="000000"/>
          <w:sz w:val="20"/>
          <w:szCs w:val="20"/>
        </w:rPr>
        <w:t xml:space="preserve"> Entity such as LLP or LLC</w:t>
      </w:r>
    </w:p>
    <w:p w:rsidR="00C36594" w:rsidRDefault="00C36594" w:rsidP="00DC3A2A">
      <w:pPr>
        <w:pStyle w:val="ListParagraph"/>
        <w:tabs>
          <w:tab w:val="left" w:pos="360"/>
          <w:tab w:val="left" w:pos="720"/>
          <w:tab w:val="left" w:pos="3960"/>
          <w:tab w:val="left" w:pos="7200"/>
        </w:tabs>
        <w:autoSpaceDE w:val="0"/>
        <w:autoSpaceDN w:val="0"/>
        <w:adjustRightInd w:val="0"/>
        <w:spacing w:before="240" w:after="120"/>
        <w:ind w:left="360"/>
        <w:contextualSpacing w:val="0"/>
        <w:rPr>
          <w:rFonts w:asciiTheme="majorHAnsi" w:hAnsiTheme="majorHAnsi" w:cs="TrebuchetMS"/>
          <w:i/>
          <w:color w:val="000000"/>
          <w:sz w:val="20"/>
          <w:szCs w:val="20"/>
        </w:rPr>
      </w:pPr>
      <w:r w:rsidRPr="004C0F43">
        <w:rPr>
          <w:rFonts w:asciiTheme="majorHAnsi" w:hAnsiTheme="majorHAnsi" w:cs="TrebuchetMS"/>
          <w:i/>
          <w:color w:val="000000"/>
          <w:sz w:val="18"/>
          <w:szCs w:val="20"/>
        </w:rPr>
        <w:t xml:space="preserve">If ownership is under a Contract for Deed the Contract for Deed "seller" must </w:t>
      </w:r>
      <w:r w:rsidR="007C75CB">
        <w:rPr>
          <w:rFonts w:asciiTheme="majorHAnsi" w:hAnsiTheme="majorHAnsi" w:cs="TrebuchetMS"/>
          <w:i/>
          <w:color w:val="000000"/>
          <w:sz w:val="18"/>
          <w:szCs w:val="20"/>
        </w:rPr>
        <w:t>sign the easement</w:t>
      </w:r>
      <w:r w:rsidRPr="004C0F43">
        <w:rPr>
          <w:rFonts w:asciiTheme="majorHAnsi" w:hAnsiTheme="majorHAnsi" w:cs="TrebuchetMS"/>
          <w:i/>
          <w:color w:val="000000"/>
          <w:sz w:val="18"/>
          <w:szCs w:val="20"/>
        </w:rPr>
        <w:t>. The Contract for Deed "buyer" will need to agree to and be part of the required easement signatures.</w:t>
      </w:r>
    </w:p>
    <w:p w:rsidR="0028025D" w:rsidRPr="00A2126C" w:rsidRDefault="00A2126C" w:rsidP="00C16A48">
      <w:pPr>
        <w:pStyle w:val="ListParagraph"/>
        <w:numPr>
          <w:ilvl w:val="0"/>
          <w:numId w:val="5"/>
        </w:numPr>
        <w:tabs>
          <w:tab w:val="left" w:pos="360"/>
          <w:tab w:val="left" w:pos="720"/>
          <w:tab w:val="left" w:pos="1800"/>
          <w:tab w:val="left" w:pos="3960"/>
          <w:tab w:val="left" w:pos="7200"/>
        </w:tabs>
        <w:autoSpaceDE w:val="0"/>
        <w:autoSpaceDN w:val="0"/>
        <w:adjustRightInd w:val="0"/>
        <w:spacing w:after="60"/>
        <w:ind w:hanging="72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  <w:r w:rsidRPr="00A2126C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Check28"/>
      <w:r w:rsidRPr="00A2126C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F669C2">
        <w:rPr>
          <w:rFonts w:asciiTheme="majorHAnsi" w:hAnsiTheme="majorHAnsi" w:cs="TrebuchetMS"/>
          <w:color w:val="000000"/>
          <w:sz w:val="20"/>
          <w:szCs w:val="20"/>
        </w:rPr>
      </w:r>
      <w:r w:rsidR="00F669C2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A2126C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9"/>
      <w:r w:rsidRPr="00A2126C">
        <w:rPr>
          <w:rFonts w:asciiTheme="majorHAnsi" w:hAnsiTheme="majorHAnsi" w:cs="TrebuchetMS"/>
          <w:color w:val="000000"/>
          <w:sz w:val="20"/>
          <w:szCs w:val="20"/>
        </w:rPr>
        <w:t xml:space="preserve"> Yes  </w:t>
      </w:r>
      <w:r w:rsidRPr="00A2126C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Check29"/>
      <w:r w:rsidRPr="00A2126C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F669C2">
        <w:rPr>
          <w:rFonts w:asciiTheme="majorHAnsi" w:hAnsiTheme="majorHAnsi" w:cs="TrebuchetMS"/>
          <w:color w:val="000000"/>
          <w:sz w:val="20"/>
          <w:szCs w:val="20"/>
        </w:rPr>
      </w:r>
      <w:r w:rsidR="00F669C2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A2126C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10"/>
      <w:r w:rsidRPr="00A2126C">
        <w:rPr>
          <w:rFonts w:asciiTheme="majorHAnsi" w:hAnsiTheme="majorHAnsi" w:cs="TrebuchetMS"/>
          <w:color w:val="000000"/>
          <w:sz w:val="20"/>
          <w:szCs w:val="20"/>
        </w:rPr>
        <w:t xml:space="preserve"> No</w:t>
      </w:r>
      <w:r w:rsidRPr="00A2126C">
        <w:rPr>
          <w:rFonts w:asciiTheme="majorHAnsi" w:hAnsiTheme="majorHAnsi" w:cs="TrebuchetMS"/>
          <w:color w:val="000000"/>
          <w:sz w:val="20"/>
          <w:szCs w:val="20"/>
        </w:rPr>
        <w:tab/>
      </w:r>
      <w:r w:rsidR="00C36594" w:rsidRPr="00A2126C">
        <w:rPr>
          <w:rFonts w:asciiTheme="majorHAnsi" w:hAnsiTheme="majorHAnsi" w:cs="TrebuchetMS"/>
          <w:color w:val="000000"/>
          <w:sz w:val="20"/>
          <w:szCs w:val="20"/>
        </w:rPr>
        <w:t>Are there any known property deed encumbrances?</w:t>
      </w:r>
      <w:r w:rsidRPr="00A2126C">
        <w:rPr>
          <w:rFonts w:asciiTheme="majorHAnsi" w:hAnsiTheme="majorHAnsi" w:cs="TrebuchetMS"/>
          <w:color w:val="000000"/>
          <w:sz w:val="20"/>
          <w:szCs w:val="20"/>
        </w:rPr>
        <w:t xml:space="preserve"> </w:t>
      </w:r>
      <w:r w:rsidR="00C36594" w:rsidRPr="00A2126C">
        <w:rPr>
          <w:rFonts w:asciiTheme="majorHAnsi" w:hAnsiTheme="majorHAnsi" w:cs="TrebuchetMS"/>
          <w:color w:val="000000"/>
          <w:sz w:val="20"/>
          <w:szCs w:val="20"/>
        </w:rPr>
        <w:t xml:space="preserve">If so, check </w:t>
      </w:r>
      <w:r w:rsidR="0028025D" w:rsidRPr="00A2126C">
        <w:rPr>
          <w:rFonts w:asciiTheme="majorHAnsi" w:hAnsiTheme="majorHAnsi" w:cs="TrebuchetMS"/>
          <w:color w:val="000000"/>
          <w:sz w:val="20"/>
          <w:szCs w:val="20"/>
        </w:rPr>
        <w:t>all that are applicable:</w:t>
      </w:r>
    </w:p>
    <w:p w:rsidR="0028025D" w:rsidRDefault="00A2126C" w:rsidP="00A2126C">
      <w:pPr>
        <w:pStyle w:val="ListParagraph"/>
        <w:tabs>
          <w:tab w:val="left" w:pos="1800"/>
          <w:tab w:val="left" w:pos="3420"/>
          <w:tab w:val="left" w:pos="4860"/>
          <w:tab w:val="left" w:pos="6480"/>
          <w:tab w:val="left" w:pos="8280"/>
        </w:tabs>
        <w:autoSpaceDE w:val="0"/>
        <w:autoSpaceDN w:val="0"/>
        <w:adjustRightInd w:val="0"/>
        <w:spacing w:after="12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  <w:r>
        <w:rPr>
          <w:rFonts w:asciiTheme="majorHAnsi" w:hAnsiTheme="majorHAnsi" w:cs="TrebuchetMS"/>
          <w:color w:val="000000"/>
          <w:sz w:val="20"/>
          <w:szCs w:val="20"/>
        </w:rPr>
        <w:tab/>
      </w:r>
      <w:r w:rsidR="0028025D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Check30"/>
      <w:r w:rsidR="0028025D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F669C2">
        <w:rPr>
          <w:rFonts w:asciiTheme="majorHAnsi" w:hAnsiTheme="majorHAnsi" w:cs="TrebuchetMS"/>
          <w:color w:val="000000"/>
          <w:sz w:val="20"/>
          <w:szCs w:val="20"/>
        </w:rPr>
      </w:r>
      <w:r w:rsidR="00F669C2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="0028025D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11"/>
      <w:r w:rsidR="0028025D">
        <w:rPr>
          <w:rFonts w:asciiTheme="majorHAnsi" w:hAnsiTheme="majorHAnsi" w:cs="TrebuchetMS"/>
          <w:color w:val="000000"/>
          <w:sz w:val="20"/>
          <w:szCs w:val="20"/>
        </w:rPr>
        <w:t xml:space="preserve"> Judgments</w:t>
      </w:r>
      <w:r w:rsidR="0028025D">
        <w:rPr>
          <w:rFonts w:asciiTheme="majorHAnsi" w:hAnsiTheme="majorHAnsi" w:cs="TrebuchetMS"/>
          <w:color w:val="000000"/>
          <w:sz w:val="20"/>
          <w:szCs w:val="20"/>
        </w:rPr>
        <w:tab/>
      </w:r>
      <w:r w:rsidR="0028025D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Check31"/>
      <w:r w:rsidR="0028025D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F669C2">
        <w:rPr>
          <w:rFonts w:asciiTheme="majorHAnsi" w:hAnsiTheme="majorHAnsi" w:cs="TrebuchetMS"/>
          <w:color w:val="000000"/>
          <w:sz w:val="20"/>
          <w:szCs w:val="20"/>
        </w:rPr>
      </w:r>
      <w:r w:rsidR="00F669C2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="0028025D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12"/>
      <w:r w:rsidR="0028025D">
        <w:rPr>
          <w:rFonts w:asciiTheme="majorHAnsi" w:hAnsiTheme="majorHAnsi" w:cs="TrebuchetMS"/>
          <w:color w:val="000000"/>
          <w:sz w:val="20"/>
          <w:szCs w:val="20"/>
        </w:rPr>
        <w:t xml:space="preserve"> Liens</w:t>
      </w:r>
      <w:r w:rsidR="0028025D">
        <w:rPr>
          <w:rFonts w:asciiTheme="majorHAnsi" w:hAnsiTheme="majorHAnsi" w:cs="TrebuchetMS"/>
          <w:color w:val="000000"/>
          <w:sz w:val="20"/>
          <w:szCs w:val="20"/>
        </w:rPr>
        <w:tab/>
      </w:r>
      <w:r w:rsidR="0028025D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Check32"/>
      <w:r w:rsidR="0028025D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F669C2">
        <w:rPr>
          <w:rFonts w:asciiTheme="majorHAnsi" w:hAnsiTheme="majorHAnsi" w:cs="TrebuchetMS"/>
          <w:color w:val="000000"/>
          <w:sz w:val="20"/>
          <w:szCs w:val="20"/>
        </w:rPr>
      </w:r>
      <w:r w:rsidR="00F669C2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="0028025D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13"/>
      <w:r w:rsidR="0028025D">
        <w:rPr>
          <w:rFonts w:asciiTheme="majorHAnsi" w:hAnsiTheme="majorHAnsi" w:cs="TrebuchetMS"/>
          <w:color w:val="000000"/>
          <w:sz w:val="20"/>
          <w:szCs w:val="20"/>
        </w:rPr>
        <w:t xml:space="preserve"> Mortgages</w:t>
      </w:r>
      <w:r w:rsidR="0028025D">
        <w:rPr>
          <w:rFonts w:asciiTheme="majorHAnsi" w:hAnsiTheme="majorHAnsi" w:cs="TrebuchetMS"/>
          <w:color w:val="000000"/>
          <w:sz w:val="20"/>
          <w:szCs w:val="20"/>
        </w:rPr>
        <w:tab/>
      </w:r>
      <w:r w:rsidR="0028025D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Check33"/>
      <w:r w:rsidR="0028025D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F669C2">
        <w:rPr>
          <w:rFonts w:asciiTheme="majorHAnsi" w:hAnsiTheme="majorHAnsi" w:cs="TrebuchetMS"/>
          <w:color w:val="000000"/>
          <w:sz w:val="20"/>
          <w:szCs w:val="20"/>
        </w:rPr>
      </w:r>
      <w:r w:rsidR="00F669C2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="0028025D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14"/>
      <w:r w:rsidR="0028025D">
        <w:rPr>
          <w:rFonts w:asciiTheme="majorHAnsi" w:hAnsiTheme="majorHAnsi" w:cs="TrebuchetMS"/>
          <w:color w:val="000000"/>
          <w:sz w:val="20"/>
          <w:szCs w:val="20"/>
        </w:rPr>
        <w:t xml:space="preserve"> Assessments</w:t>
      </w:r>
      <w:r w:rsidR="0028025D">
        <w:rPr>
          <w:rFonts w:asciiTheme="majorHAnsi" w:hAnsiTheme="majorHAnsi" w:cs="TrebuchetMS"/>
          <w:color w:val="000000"/>
          <w:sz w:val="20"/>
          <w:szCs w:val="20"/>
        </w:rPr>
        <w:tab/>
      </w:r>
      <w:r w:rsidR="0028025D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Check34"/>
      <w:r w:rsidR="0028025D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F669C2">
        <w:rPr>
          <w:rFonts w:asciiTheme="majorHAnsi" w:hAnsiTheme="majorHAnsi" w:cs="TrebuchetMS"/>
          <w:color w:val="000000"/>
          <w:sz w:val="20"/>
          <w:szCs w:val="20"/>
        </w:rPr>
      </w:r>
      <w:r w:rsidR="00F669C2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="0028025D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15"/>
      <w:r w:rsidR="0028025D">
        <w:rPr>
          <w:rFonts w:asciiTheme="majorHAnsi" w:hAnsiTheme="majorHAnsi" w:cs="TrebuchetMS"/>
          <w:color w:val="000000"/>
          <w:sz w:val="20"/>
          <w:szCs w:val="20"/>
        </w:rPr>
        <w:t xml:space="preserve"> Easements</w:t>
      </w:r>
    </w:p>
    <w:p w:rsidR="00DC3A2A" w:rsidRPr="00DC3A2A" w:rsidRDefault="00DC3A2A" w:rsidP="00DC3A2A">
      <w:pPr>
        <w:pStyle w:val="ListParagraph"/>
        <w:tabs>
          <w:tab w:val="left" w:pos="1800"/>
          <w:tab w:val="left" w:pos="3420"/>
          <w:tab w:val="left" w:pos="4860"/>
          <w:tab w:val="left" w:pos="6480"/>
          <w:tab w:val="left" w:pos="8280"/>
        </w:tabs>
        <w:autoSpaceDE w:val="0"/>
        <w:autoSpaceDN w:val="0"/>
        <w:adjustRightInd w:val="0"/>
        <w:spacing w:after="120"/>
        <w:ind w:left="1800"/>
        <w:rPr>
          <w:rFonts w:asciiTheme="majorHAnsi" w:hAnsiTheme="majorHAnsi" w:cs="TrebuchetMS"/>
          <w:color w:val="000000"/>
          <w:sz w:val="20"/>
          <w:szCs w:val="20"/>
        </w:rPr>
      </w:pPr>
      <w:r w:rsidRPr="00DC3A2A">
        <w:rPr>
          <w:rFonts w:asciiTheme="majorHAnsi" w:hAnsiTheme="majorHAnsi" w:cs="TrebuchetMS"/>
          <w:color w:val="000000"/>
          <w:sz w:val="20"/>
          <w:szCs w:val="20"/>
        </w:rPr>
        <w:t xml:space="preserve">If yes, </w:t>
      </w:r>
      <w:r>
        <w:rPr>
          <w:rFonts w:asciiTheme="majorHAnsi" w:hAnsiTheme="majorHAnsi" w:cs="TrebuchetMS"/>
          <w:color w:val="000000"/>
          <w:sz w:val="20"/>
          <w:szCs w:val="20"/>
        </w:rPr>
        <w:t>identify mortgagees, lienholders, etc.</w:t>
      </w:r>
      <w:r w:rsidRPr="00DC3A2A">
        <w:rPr>
          <w:rFonts w:asciiTheme="majorHAnsi" w:hAnsiTheme="majorHAnsi" w:cs="TrebuchetMS"/>
          <w:color w:val="000000"/>
          <w:sz w:val="20"/>
          <w:szCs w:val="20"/>
        </w:rPr>
        <w:t>:</w:t>
      </w:r>
    </w:p>
    <w:tbl>
      <w:tblPr>
        <w:tblStyle w:val="TableGrid"/>
        <w:tblW w:w="0" w:type="auto"/>
        <w:tblInd w:w="19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280"/>
      </w:tblGrid>
      <w:tr w:rsidR="00942353" w:rsidTr="00A2126C">
        <w:trPr>
          <w:trHeight w:val="1152"/>
        </w:trPr>
        <w:tc>
          <w:tcPr>
            <w:tcW w:w="8280" w:type="dxa"/>
            <w:vAlign w:val="center"/>
          </w:tcPr>
          <w:p w:rsidR="00942353" w:rsidRDefault="00DC3A2A" w:rsidP="00F14D21">
            <w:pPr>
              <w:pStyle w:val="ListParagraph"/>
              <w:tabs>
                <w:tab w:val="left" w:pos="720"/>
                <w:tab w:val="left" w:pos="4320"/>
                <w:tab w:val="left" w:pos="6120"/>
                <w:tab w:val="left" w:pos="8280"/>
              </w:tabs>
              <w:autoSpaceDE w:val="0"/>
              <w:autoSpaceDN w:val="0"/>
              <w:adjustRightInd w:val="0"/>
              <w:spacing w:after="60"/>
              <w:ind w:left="0"/>
              <w:contextualSpacing w:val="0"/>
              <w:rPr>
                <w:rFonts w:asciiTheme="majorHAnsi" w:hAnsiTheme="majorHAnsi" w:cs="TrebuchetMS"/>
                <w:color w:val="000000"/>
                <w:sz w:val="20"/>
                <w:szCs w:val="20"/>
              </w:rPr>
            </w:pPr>
            <w:r w:rsidRPr="00DC3A2A">
              <w:rPr>
                <w:rFonts w:asciiTheme="majorHAnsi" w:hAnsiTheme="majorHAnsi" w:cs="TrebuchetMS"/>
                <w:color w:val="000000"/>
                <w:sz w:val="20"/>
                <w:szCs w:val="20"/>
              </w:rPr>
              <w:t xml:space="preserve">     </w:t>
            </w:r>
            <w:r w:rsidRPr="00DC3A2A">
              <w:rPr>
                <w:rFonts w:asciiTheme="majorHAnsi" w:hAnsiTheme="majorHAnsi" w:cs="TrebuchetMS"/>
                <w:color w:val="000000"/>
                <w:sz w:val="20"/>
                <w:szCs w:val="20"/>
              </w:rPr>
              <w:cr/>
              <w:t xml:space="preserve">     </w:t>
            </w:r>
            <w:r w:rsidRPr="00DC3A2A">
              <w:rPr>
                <w:rFonts w:asciiTheme="majorHAnsi" w:hAnsiTheme="majorHAnsi" w:cs="TrebuchetMS"/>
                <w:color w:val="000000"/>
                <w:sz w:val="20"/>
                <w:szCs w:val="20"/>
              </w:rPr>
              <w:cr/>
            </w:r>
            <w:r w:rsidR="00942353"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6" w:name="Text4"/>
            <w:r w:rsidR="00942353">
              <w:rPr>
                <w:rFonts w:asciiTheme="majorHAnsi" w:hAnsiTheme="majorHAnsi" w:cs="TrebuchetMS"/>
                <w:color w:val="000000"/>
                <w:sz w:val="20"/>
                <w:szCs w:val="20"/>
              </w:rPr>
              <w:instrText xml:space="preserve"> FORMTEXT </w:instrText>
            </w:r>
            <w:r w:rsidR="00942353">
              <w:rPr>
                <w:rFonts w:asciiTheme="majorHAnsi" w:hAnsiTheme="majorHAnsi" w:cs="TrebuchetMS"/>
                <w:color w:val="000000"/>
                <w:sz w:val="20"/>
                <w:szCs w:val="20"/>
              </w:rPr>
            </w:r>
            <w:r w:rsidR="00942353"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separate"/>
            </w:r>
            <w:r w:rsidR="00F14D21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="00F14D21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="00F14D21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="00F14D21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="00F14D21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="00942353"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end"/>
            </w:r>
            <w:bookmarkEnd w:id="16"/>
          </w:p>
        </w:tc>
      </w:tr>
    </w:tbl>
    <w:p w:rsidR="00C36594" w:rsidRDefault="00C36594" w:rsidP="00B03EDC">
      <w:pPr>
        <w:pStyle w:val="ListParagraph"/>
        <w:tabs>
          <w:tab w:val="left" w:pos="360"/>
          <w:tab w:val="left" w:pos="4320"/>
          <w:tab w:val="left" w:pos="6120"/>
          <w:tab w:val="left" w:pos="8280"/>
        </w:tabs>
        <w:autoSpaceDE w:val="0"/>
        <w:autoSpaceDN w:val="0"/>
        <w:adjustRightInd w:val="0"/>
        <w:spacing w:before="120" w:after="60"/>
        <w:ind w:left="36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  <w:r w:rsidRPr="004C0F43">
        <w:rPr>
          <w:rFonts w:asciiTheme="majorHAnsi" w:hAnsiTheme="majorHAnsi" w:cs="TrebuchetMS"/>
          <w:color w:val="000000"/>
          <w:sz w:val="18"/>
          <w:szCs w:val="20"/>
        </w:rPr>
        <w:t xml:space="preserve"> </w:t>
      </w:r>
      <w:r w:rsidR="0028025D" w:rsidRPr="004C0F43">
        <w:rPr>
          <w:rFonts w:asciiTheme="majorHAnsi" w:hAnsiTheme="majorHAnsi" w:cs="TrebuchetMS"/>
          <w:i/>
          <w:color w:val="000000"/>
          <w:sz w:val="18"/>
          <w:szCs w:val="20"/>
        </w:rPr>
        <w:t xml:space="preserve">If CRP land exists within the parcel, landowners should consult with the local FSA office regarding possible impacts of placing CRP land under a perpetual conservation easement. </w:t>
      </w:r>
    </w:p>
    <w:p w:rsidR="00C16A48" w:rsidRPr="00A2126C" w:rsidRDefault="00A2126C" w:rsidP="00DC3A2A">
      <w:pPr>
        <w:pStyle w:val="ListParagraph"/>
        <w:numPr>
          <w:ilvl w:val="0"/>
          <w:numId w:val="5"/>
        </w:numPr>
        <w:tabs>
          <w:tab w:val="left" w:pos="360"/>
          <w:tab w:val="left" w:pos="1800"/>
          <w:tab w:val="left" w:pos="4320"/>
          <w:tab w:val="left" w:pos="6120"/>
          <w:tab w:val="left" w:pos="8280"/>
        </w:tabs>
        <w:autoSpaceDE w:val="0"/>
        <w:autoSpaceDN w:val="0"/>
        <w:adjustRightInd w:val="0"/>
        <w:spacing w:before="240" w:after="60"/>
        <w:ind w:hanging="72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  <w:r w:rsidRPr="00A2126C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Check37"/>
      <w:r w:rsidRPr="00A2126C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F669C2">
        <w:rPr>
          <w:rFonts w:asciiTheme="majorHAnsi" w:hAnsiTheme="majorHAnsi" w:cs="TrebuchetMS"/>
          <w:color w:val="000000"/>
          <w:sz w:val="20"/>
          <w:szCs w:val="20"/>
        </w:rPr>
      </w:r>
      <w:r w:rsidR="00F669C2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A2126C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17"/>
      <w:r w:rsidRPr="00A2126C">
        <w:rPr>
          <w:rFonts w:asciiTheme="majorHAnsi" w:hAnsiTheme="majorHAnsi" w:cs="TrebuchetMS"/>
          <w:color w:val="000000"/>
          <w:sz w:val="20"/>
          <w:szCs w:val="20"/>
        </w:rPr>
        <w:t xml:space="preserve"> Yes  </w:t>
      </w:r>
      <w:r w:rsidRPr="00A2126C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Check38"/>
      <w:r w:rsidRPr="00A2126C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F669C2">
        <w:rPr>
          <w:rFonts w:asciiTheme="majorHAnsi" w:hAnsiTheme="majorHAnsi" w:cs="TrebuchetMS"/>
          <w:color w:val="000000"/>
          <w:sz w:val="20"/>
          <w:szCs w:val="20"/>
        </w:rPr>
      </w:r>
      <w:r w:rsidR="00F669C2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A2126C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18"/>
      <w:r w:rsidRPr="00A2126C">
        <w:rPr>
          <w:rFonts w:asciiTheme="majorHAnsi" w:hAnsiTheme="majorHAnsi" w:cs="TrebuchetMS"/>
          <w:color w:val="000000"/>
          <w:sz w:val="20"/>
          <w:szCs w:val="20"/>
        </w:rPr>
        <w:t xml:space="preserve"> No</w:t>
      </w:r>
      <w:r>
        <w:rPr>
          <w:rFonts w:asciiTheme="majorHAnsi" w:hAnsiTheme="majorHAnsi" w:cs="TrebuchetMS"/>
          <w:color w:val="000000"/>
          <w:sz w:val="20"/>
          <w:szCs w:val="20"/>
        </w:rPr>
        <w:tab/>
      </w:r>
      <w:r w:rsidR="0028025D" w:rsidRPr="00A2126C">
        <w:rPr>
          <w:rFonts w:asciiTheme="majorHAnsi" w:hAnsiTheme="majorHAnsi" w:cs="TrebuchetMS"/>
          <w:color w:val="000000"/>
          <w:sz w:val="20"/>
          <w:szCs w:val="20"/>
        </w:rPr>
        <w:t>Are you aware of any severed mineral rights on the property?</w:t>
      </w:r>
      <w:r>
        <w:rPr>
          <w:rFonts w:asciiTheme="majorHAnsi" w:hAnsiTheme="majorHAnsi" w:cs="TrebuchetMS"/>
          <w:color w:val="000000"/>
          <w:sz w:val="20"/>
          <w:szCs w:val="20"/>
        </w:rPr>
        <w:t xml:space="preserve"> </w:t>
      </w:r>
      <w:r w:rsidR="0028025D" w:rsidRPr="00A2126C">
        <w:rPr>
          <w:rFonts w:asciiTheme="majorHAnsi" w:hAnsiTheme="majorHAnsi" w:cs="TrebuchetMS"/>
          <w:color w:val="000000"/>
          <w:sz w:val="20"/>
          <w:szCs w:val="20"/>
        </w:rPr>
        <w:t>If yes, please explain:</w:t>
      </w:r>
    </w:p>
    <w:tbl>
      <w:tblPr>
        <w:tblStyle w:val="TableGrid"/>
        <w:tblW w:w="0" w:type="auto"/>
        <w:tblInd w:w="19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280"/>
      </w:tblGrid>
      <w:tr w:rsidR="00B03EDC" w:rsidTr="00A2126C">
        <w:trPr>
          <w:trHeight w:val="1152"/>
        </w:trPr>
        <w:tc>
          <w:tcPr>
            <w:tcW w:w="8280" w:type="dxa"/>
            <w:vAlign w:val="center"/>
          </w:tcPr>
          <w:p w:rsidR="00B03EDC" w:rsidRDefault="00B03EDC" w:rsidP="0034594F">
            <w:pPr>
              <w:pStyle w:val="ListParagraph"/>
              <w:tabs>
                <w:tab w:val="left" w:pos="360"/>
                <w:tab w:val="left" w:pos="720"/>
                <w:tab w:val="left" w:pos="2520"/>
                <w:tab w:val="left" w:pos="4320"/>
                <w:tab w:val="left" w:pos="6120"/>
                <w:tab w:val="left" w:pos="8280"/>
              </w:tabs>
              <w:autoSpaceDE w:val="0"/>
              <w:autoSpaceDN w:val="0"/>
              <w:adjustRightInd w:val="0"/>
              <w:spacing w:after="120"/>
              <w:ind w:left="0"/>
              <w:contextualSpacing w:val="0"/>
              <w:rPr>
                <w:rFonts w:asciiTheme="majorHAnsi" w:hAnsiTheme="majorHAnsi" w:cs="TrebuchetMS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9" w:name="Text5"/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separate"/>
            </w:r>
            <w:r w:rsidR="0034594F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="0034594F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="0034594F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="0034594F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="0034594F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end"/>
            </w:r>
            <w:bookmarkEnd w:id="19"/>
          </w:p>
        </w:tc>
      </w:tr>
    </w:tbl>
    <w:p w:rsidR="0028025D" w:rsidRPr="00A2126C" w:rsidRDefault="00A2126C" w:rsidP="00A2126C">
      <w:pPr>
        <w:pStyle w:val="ListParagraph"/>
        <w:numPr>
          <w:ilvl w:val="0"/>
          <w:numId w:val="5"/>
        </w:numPr>
        <w:tabs>
          <w:tab w:val="left" w:pos="360"/>
          <w:tab w:val="left" w:pos="1800"/>
          <w:tab w:val="left" w:pos="2520"/>
          <w:tab w:val="left" w:pos="4320"/>
          <w:tab w:val="left" w:pos="6120"/>
          <w:tab w:val="left" w:pos="8280"/>
        </w:tabs>
        <w:autoSpaceDE w:val="0"/>
        <w:autoSpaceDN w:val="0"/>
        <w:adjustRightInd w:val="0"/>
        <w:spacing w:before="200" w:after="60"/>
        <w:ind w:left="36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0" w:name="Check39"/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F669C2">
        <w:rPr>
          <w:rFonts w:asciiTheme="majorHAnsi" w:hAnsiTheme="majorHAnsi" w:cs="TrebuchetMS"/>
          <w:color w:val="000000"/>
          <w:sz w:val="20"/>
          <w:szCs w:val="20"/>
        </w:rPr>
      </w:r>
      <w:r w:rsidR="00F669C2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20"/>
      <w:r>
        <w:rPr>
          <w:rFonts w:asciiTheme="majorHAnsi" w:hAnsiTheme="majorHAnsi" w:cs="TrebuchetMS"/>
          <w:color w:val="000000"/>
          <w:sz w:val="20"/>
          <w:szCs w:val="20"/>
        </w:rPr>
        <w:t xml:space="preserve"> Yes  </w:t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1" w:name="Check40"/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F669C2">
        <w:rPr>
          <w:rFonts w:asciiTheme="majorHAnsi" w:hAnsiTheme="majorHAnsi" w:cs="TrebuchetMS"/>
          <w:color w:val="000000"/>
          <w:sz w:val="20"/>
          <w:szCs w:val="20"/>
        </w:rPr>
      </w:r>
      <w:r w:rsidR="00F669C2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21"/>
      <w:r>
        <w:rPr>
          <w:rFonts w:asciiTheme="majorHAnsi" w:hAnsiTheme="majorHAnsi" w:cs="TrebuchetMS"/>
          <w:color w:val="000000"/>
          <w:sz w:val="20"/>
          <w:szCs w:val="20"/>
        </w:rPr>
        <w:t xml:space="preserve"> No</w:t>
      </w:r>
      <w:r w:rsidRPr="0028025D">
        <w:rPr>
          <w:rFonts w:asciiTheme="majorHAnsi" w:hAnsiTheme="majorHAnsi" w:cs="TrebuchetMS"/>
          <w:color w:val="000000"/>
          <w:sz w:val="20"/>
          <w:szCs w:val="20"/>
        </w:rPr>
        <w:t xml:space="preserve"> </w:t>
      </w:r>
      <w:r>
        <w:rPr>
          <w:rFonts w:asciiTheme="majorHAnsi" w:hAnsiTheme="majorHAnsi" w:cs="TrebuchetMS"/>
          <w:color w:val="000000"/>
          <w:sz w:val="20"/>
          <w:szCs w:val="20"/>
        </w:rPr>
        <w:tab/>
      </w:r>
      <w:r w:rsidR="0028025D" w:rsidRPr="0028025D">
        <w:rPr>
          <w:rFonts w:asciiTheme="majorHAnsi" w:hAnsiTheme="majorHAnsi" w:cs="TrebuchetMS"/>
          <w:color w:val="000000"/>
          <w:sz w:val="20"/>
          <w:szCs w:val="20"/>
        </w:rPr>
        <w:t>To the best of your knowledge are there any wells wi</w:t>
      </w:r>
      <w:r>
        <w:rPr>
          <w:rFonts w:asciiTheme="majorHAnsi" w:hAnsiTheme="majorHAnsi" w:cs="TrebuchetMS"/>
          <w:color w:val="000000"/>
          <w:sz w:val="20"/>
          <w:szCs w:val="20"/>
        </w:rPr>
        <w:t xml:space="preserve">thin the planned easement area? </w:t>
      </w:r>
      <w:r w:rsidR="0028025D" w:rsidRPr="00A2126C">
        <w:rPr>
          <w:rFonts w:asciiTheme="majorHAnsi" w:hAnsiTheme="majorHAnsi" w:cs="TrebuchetMS"/>
          <w:color w:val="000000"/>
          <w:sz w:val="20"/>
          <w:szCs w:val="20"/>
        </w:rPr>
        <w:t>If yes, are they:</w:t>
      </w:r>
    </w:p>
    <w:p w:rsidR="0028025D" w:rsidRDefault="0028025D" w:rsidP="00A2126C">
      <w:pPr>
        <w:pStyle w:val="ListParagraph"/>
        <w:tabs>
          <w:tab w:val="left" w:pos="360"/>
          <w:tab w:val="left" w:pos="1800"/>
          <w:tab w:val="left" w:pos="4320"/>
          <w:tab w:val="left" w:pos="7200"/>
          <w:tab w:val="left" w:pos="8280"/>
        </w:tabs>
        <w:autoSpaceDE w:val="0"/>
        <w:autoSpaceDN w:val="0"/>
        <w:adjustRightInd w:val="0"/>
        <w:spacing w:after="120"/>
        <w:ind w:left="36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  <w:r>
        <w:rPr>
          <w:rFonts w:asciiTheme="majorHAnsi" w:hAnsiTheme="majorHAnsi" w:cs="TrebuchetMS"/>
          <w:color w:val="000000"/>
          <w:sz w:val="20"/>
          <w:szCs w:val="20"/>
        </w:rPr>
        <w:tab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2" w:name="Check41"/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F669C2">
        <w:rPr>
          <w:rFonts w:asciiTheme="majorHAnsi" w:hAnsiTheme="majorHAnsi" w:cs="TrebuchetMS"/>
          <w:color w:val="000000"/>
          <w:sz w:val="20"/>
          <w:szCs w:val="20"/>
        </w:rPr>
      </w:r>
      <w:r w:rsidR="00F669C2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22"/>
      <w:r>
        <w:rPr>
          <w:rFonts w:asciiTheme="majorHAnsi" w:hAnsiTheme="majorHAnsi" w:cs="TrebuchetMS"/>
          <w:color w:val="000000"/>
          <w:sz w:val="20"/>
          <w:szCs w:val="20"/>
        </w:rPr>
        <w:t xml:space="preserve"> Active</w:t>
      </w:r>
      <w:r>
        <w:rPr>
          <w:rFonts w:asciiTheme="majorHAnsi" w:hAnsiTheme="majorHAnsi" w:cs="TrebuchetMS"/>
          <w:color w:val="000000"/>
          <w:sz w:val="20"/>
          <w:szCs w:val="20"/>
        </w:rPr>
        <w:tab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3" w:name="Check42"/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F669C2">
        <w:rPr>
          <w:rFonts w:asciiTheme="majorHAnsi" w:hAnsiTheme="majorHAnsi" w:cs="TrebuchetMS"/>
          <w:color w:val="000000"/>
          <w:sz w:val="20"/>
          <w:szCs w:val="20"/>
        </w:rPr>
      </w:r>
      <w:r w:rsidR="00F669C2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23"/>
      <w:r>
        <w:rPr>
          <w:rFonts w:asciiTheme="majorHAnsi" w:hAnsiTheme="majorHAnsi" w:cs="TrebuchetMS"/>
          <w:color w:val="000000"/>
          <w:sz w:val="20"/>
          <w:szCs w:val="20"/>
        </w:rPr>
        <w:t xml:space="preserve"> Inactive – Sealed</w:t>
      </w:r>
      <w:r>
        <w:rPr>
          <w:rFonts w:asciiTheme="majorHAnsi" w:hAnsiTheme="majorHAnsi" w:cs="TrebuchetMS"/>
          <w:color w:val="000000"/>
          <w:sz w:val="20"/>
          <w:szCs w:val="20"/>
        </w:rPr>
        <w:tab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4" w:name="Check43"/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F669C2">
        <w:rPr>
          <w:rFonts w:asciiTheme="majorHAnsi" w:hAnsiTheme="majorHAnsi" w:cs="TrebuchetMS"/>
          <w:color w:val="000000"/>
          <w:sz w:val="20"/>
          <w:szCs w:val="20"/>
        </w:rPr>
      </w:r>
      <w:r w:rsidR="00F669C2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24"/>
      <w:r>
        <w:rPr>
          <w:rFonts w:asciiTheme="majorHAnsi" w:hAnsiTheme="majorHAnsi" w:cs="TrebuchetMS"/>
          <w:color w:val="000000"/>
          <w:sz w:val="20"/>
          <w:szCs w:val="20"/>
        </w:rPr>
        <w:t xml:space="preserve"> Inactive – Not Sealed</w:t>
      </w:r>
    </w:p>
    <w:p w:rsidR="0028025D" w:rsidRPr="00931A04" w:rsidRDefault="00A2126C" w:rsidP="00931A04">
      <w:pPr>
        <w:pStyle w:val="ListParagraph"/>
        <w:numPr>
          <w:ilvl w:val="0"/>
          <w:numId w:val="5"/>
        </w:numPr>
        <w:tabs>
          <w:tab w:val="left" w:pos="360"/>
          <w:tab w:val="left" w:pos="720"/>
          <w:tab w:val="left" w:pos="1800"/>
          <w:tab w:val="left" w:pos="2520"/>
          <w:tab w:val="left" w:pos="5220"/>
          <w:tab w:val="left" w:pos="8280"/>
        </w:tabs>
        <w:autoSpaceDE w:val="0"/>
        <w:autoSpaceDN w:val="0"/>
        <w:adjustRightInd w:val="0"/>
        <w:spacing w:after="60"/>
        <w:ind w:left="1800" w:hanging="180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5" w:name="Check44"/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F669C2">
        <w:rPr>
          <w:rFonts w:asciiTheme="majorHAnsi" w:hAnsiTheme="majorHAnsi" w:cs="TrebuchetMS"/>
          <w:color w:val="000000"/>
          <w:sz w:val="20"/>
          <w:szCs w:val="20"/>
        </w:rPr>
      </w:r>
      <w:r w:rsidR="00F669C2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25"/>
      <w:r>
        <w:rPr>
          <w:rFonts w:asciiTheme="majorHAnsi" w:hAnsiTheme="majorHAnsi" w:cs="TrebuchetMS"/>
          <w:color w:val="000000"/>
          <w:sz w:val="20"/>
          <w:szCs w:val="20"/>
        </w:rPr>
        <w:t xml:space="preserve"> Yes  </w:t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6" w:name="Check45"/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F669C2">
        <w:rPr>
          <w:rFonts w:asciiTheme="majorHAnsi" w:hAnsiTheme="majorHAnsi" w:cs="TrebuchetMS"/>
          <w:color w:val="000000"/>
          <w:sz w:val="20"/>
          <w:szCs w:val="20"/>
        </w:rPr>
      </w:r>
      <w:r w:rsidR="00F669C2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26"/>
      <w:r>
        <w:rPr>
          <w:rFonts w:asciiTheme="majorHAnsi" w:hAnsiTheme="majorHAnsi" w:cs="TrebuchetMS"/>
          <w:color w:val="000000"/>
          <w:sz w:val="20"/>
          <w:szCs w:val="20"/>
        </w:rPr>
        <w:t xml:space="preserve"> No</w:t>
      </w:r>
      <w:r w:rsidRPr="0028025D">
        <w:rPr>
          <w:rFonts w:asciiTheme="majorHAnsi" w:hAnsiTheme="majorHAnsi" w:cs="TrebuchetMS"/>
          <w:color w:val="000000"/>
          <w:sz w:val="20"/>
          <w:szCs w:val="20"/>
        </w:rPr>
        <w:t xml:space="preserve"> </w:t>
      </w:r>
      <w:r>
        <w:rPr>
          <w:rFonts w:asciiTheme="majorHAnsi" w:hAnsiTheme="majorHAnsi" w:cs="TrebuchetMS"/>
          <w:color w:val="000000"/>
          <w:sz w:val="20"/>
          <w:szCs w:val="20"/>
        </w:rPr>
        <w:tab/>
      </w:r>
      <w:r w:rsidR="0028025D" w:rsidRPr="0028025D">
        <w:rPr>
          <w:rFonts w:asciiTheme="majorHAnsi" w:hAnsiTheme="majorHAnsi" w:cs="TrebuchetMS"/>
          <w:color w:val="000000"/>
          <w:sz w:val="20"/>
          <w:szCs w:val="20"/>
        </w:rPr>
        <w:t>To the best of your knowledge are there natural gas, crude oil, refined petroleum pipelines or other utilities located on or within 200 feet of the property?</w:t>
      </w:r>
      <w:r w:rsidR="00931A04">
        <w:rPr>
          <w:rFonts w:asciiTheme="majorHAnsi" w:hAnsiTheme="majorHAnsi" w:cs="TrebuchetMS"/>
          <w:color w:val="000000"/>
          <w:sz w:val="20"/>
          <w:szCs w:val="20"/>
        </w:rPr>
        <w:t xml:space="preserve"> </w:t>
      </w:r>
      <w:r w:rsidR="0028025D" w:rsidRPr="00931A04">
        <w:rPr>
          <w:rFonts w:asciiTheme="majorHAnsi" w:hAnsiTheme="majorHAnsi" w:cs="TrebuchetMS"/>
          <w:color w:val="000000"/>
          <w:sz w:val="20"/>
          <w:szCs w:val="20"/>
        </w:rPr>
        <w:t>If yes, please check all that apply:</w:t>
      </w:r>
    </w:p>
    <w:p w:rsidR="0028025D" w:rsidRDefault="0028025D" w:rsidP="00931A04">
      <w:pPr>
        <w:pStyle w:val="ListParagraph"/>
        <w:tabs>
          <w:tab w:val="left" w:pos="360"/>
          <w:tab w:val="left" w:pos="1800"/>
          <w:tab w:val="left" w:pos="5040"/>
          <w:tab w:val="left" w:pos="6840"/>
          <w:tab w:val="left" w:pos="9180"/>
        </w:tabs>
        <w:autoSpaceDE w:val="0"/>
        <w:autoSpaceDN w:val="0"/>
        <w:adjustRightInd w:val="0"/>
        <w:spacing w:after="60"/>
        <w:ind w:left="360"/>
        <w:rPr>
          <w:rFonts w:asciiTheme="majorHAnsi" w:hAnsiTheme="majorHAnsi" w:cs="TrebuchetMS"/>
          <w:color w:val="000000"/>
          <w:sz w:val="20"/>
          <w:szCs w:val="20"/>
        </w:rPr>
      </w:pPr>
      <w:r>
        <w:rPr>
          <w:rFonts w:asciiTheme="majorHAnsi" w:hAnsiTheme="majorHAnsi" w:cs="TrebuchetMS"/>
          <w:color w:val="000000"/>
          <w:sz w:val="20"/>
          <w:szCs w:val="20"/>
        </w:rPr>
        <w:lastRenderedPageBreak/>
        <w:tab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7" w:name="Check46"/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F669C2">
        <w:rPr>
          <w:rFonts w:asciiTheme="majorHAnsi" w:hAnsiTheme="majorHAnsi" w:cs="TrebuchetMS"/>
          <w:color w:val="000000"/>
          <w:sz w:val="20"/>
          <w:szCs w:val="20"/>
        </w:rPr>
      </w:r>
      <w:r w:rsidR="00F669C2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27"/>
      <w:r>
        <w:rPr>
          <w:rFonts w:asciiTheme="majorHAnsi" w:hAnsiTheme="majorHAnsi" w:cs="TrebuchetMS"/>
          <w:color w:val="000000"/>
          <w:sz w:val="20"/>
          <w:szCs w:val="20"/>
        </w:rPr>
        <w:t xml:space="preserve"> Natural Gas</w:t>
      </w:r>
      <w:r>
        <w:rPr>
          <w:rFonts w:asciiTheme="majorHAnsi" w:hAnsiTheme="majorHAnsi" w:cs="TrebuchetMS"/>
          <w:color w:val="000000"/>
          <w:sz w:val="20"/>
          <w:szCs w:val="20"/>
        </w:rPr>
        <w:tab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8" w:name="Check47"/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F669C2">
        <w:rPr>
          <w:rFonts w:asciiTheme="majorHAnsi" w:hAnsiTheme="majorHAnsi" w:cs="TrebuchetMS"/>
          <w:color w:val="000000"/>
          <w:sz w:val="20"/>
          <w:szCs w:val="20"/>
        </w:rPr>
      </w:r>
      <w:r w:rsidR="00F669C2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28"/>
      <w:r>
        <w:rPr>
          <w:rFonts w:asciiTheme="majorHAnsi" w:hAnsiTheme="majorHAnsi" w:cs="TrebuchetMS"/>
          <w:color w:val="000000"/>
          <w:sz w:val="20"/>
          <w:szCs w:val="20"/>
        </w:rPr>
        <w:t xml:space="preserve"> Electric</w:t>
      </w:r>
      <w:r>
        <w:rPr>
          <w:rFonts w:asciiTheme="majorHAnsi" w:hAnsiTheme="majorHAnsi" w:cs="TrebuchetMS"/>
          <w:color w:val="000000"/>
          <w:sz w:val="20"/>
          <w:szCs w:val="20"/>
        </w:rPr>
        <w:tab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9" w:name="Check48"/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F669C2">
        <w:rPr>
          <w:rFonts w:asciiTheme="majorHAnsi" w:hAnsiTheme="majorHAnsi" w:cs="TrebuchetMS"/>
          <w:color w:val="000000"/>
          <w:sz w:val="20"/>
          <w:szCs w:val="20"/>
        </w:rPr>
      </w:r>
      <w:r w:rsidR="00F669C2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29"/>
      <w:r>
        <w:rPr>
          <w:rFonts w:asciiTheme="majorHAnsi" w:hAnsiTheme="majorHAnsi" w:cs="TrebuchetMS"/>
          <w:color w:val="000000"/>
          <w:sz w:val="20"/>
          <w:szCs w:val="20"/>
        </w:rPr>
        <w:t xml:space="preserve"> Fiber Optic/Cable</w:t>
      </w:r>
      <w:r>
        <w:rPr>
          <w:rFonts w:asciiTheme="majorHAnsi" w:hAnsiTheme="majorHAnsi" w:cs="TrebuchetMS"/>
          <w:color w:val="000000"/>
          <w:sz w:val="20"/>
          <w:szCs w:val="20"/>
        </w:rPr>
        <w:tab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4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0" w:name="Check49"/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F669C2">
        <w:rPr>
          <w:rFonts w:asciiTheme="majorHAnsi" w:hAnsiTheme="majorHAnsi" w:cs="TrebuchetMS"/>
          <w:color w:val="000000"/>
          <w:sz w:val="20"/>
          <w:szCs w:val="20"/>
        </w:rPr>
      </w:r>
      <w:r w:rsidR="00F669C2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30"/>
      <w:r>
        <w:rPr>
          <w:rFonts w:asciiTheme="majorHAnsi" w:hAnsiTheme="majorHAnsi" w:cs="TrebuchetMS"/>
          <w:color w:val="000000"/>
          <w:sz w:val="20"/>
          <w:szCs w:val="20"/>
        </w:rPr>
        <w:t xml:space="preserve"> Other</w:t>
      </w:r>
    </w:p>
    <w:p w:rsidR="0028025D" w:rsidRDefault="0028025D" w:rsidP="00931A04">
      <w:pPr>
        <w:pStyle w:val="ListParagraph"/>
        <w:tabs>
          <w:tab w:val="left" w:pos="360"/>
          <w:tab w:val="left" w:pos="1800"/>
          <w:tab w:val="left" w:pos="5040"/>
          <w:tab w:val="left" w:pos="6840"/>
          <w:tab w:val="left" w:pos="9180"/>
        </w:tabs>
        <w:autoSpaceDE w:val="0"/>
        <w:autoSpaceDN w:val="0"/>
        <w:adjustRightInd w:val="0"/>
        <w:spacing w:after="120"/>
        <w:ind w:left="36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  <w:r>
        <w:rPr>
          <w:rFonts w:asciiTheme="majorHAnsi" w:hAnsiTheme="majorHAnsi" w:cs="TrebuchetMS"/>
          <w:color w:val="000000"/>
          <w:sz w:val="20"/>
          <w:szCs w:val="20"/>
        </w:rPr>
        <w:tab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1" w:name="Check50"/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F669C2">
        <w:rPr>
          <w:rFonts w:asciiTheme="majorHAnsi" w:hAnsiTheme="majorHAnsi" w:cs="TrebuchetMS"/>
          <w:color w:val="000000"/>
          <w:sz w:val="20"/>
          <w:szCs w:val="20"/>
        </w:rPr>
      </w:r>
      <w:r w:rsidR="00F669C2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31"/>
      <w:r>
        <w:rPr>
          <w:rFonts w:asciiTheme="majorHAnsi" w:hAnsiTheme="majorHAnsi" w:cs="TrebuchetMS"/>
          <w:color w:val="000000"/>
          <w:sz w:val="20"/>
          <w:szCs w:val="20"/>
        </w:rPr>
        <w:t xml:space="preserve"> Crude Oil/Refined Petroleum</w:t>
      </w:r>
      <w:r>
        <w:rPr>
          <w:rFonts w:asciiTheme="majorHAnsi" w:hAnsiTheme="majorHAnsi" w:cs="TrebuchetMS"/>
          <w:color w:val="000000"/>
          <w:sz w:val="20"/>
          <w:szCs w:val="20"/>
        </w:rPr>
        <w:tab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2" w:name="Check51"/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F669C2">
        <w:rPr>
          <w:rFonts w:asciiTheme="majorHAnsi" w:hAnsiTheme="majorHAnsi" w:cs="TrebuchetMS"/>
          <w:color w:val="000000"/>
          <w:sz w:val="20"/>
          <w:szCs w:val="20"/>
        </w:rPr>
      </w:r>
      <w:r w:rsidR="00F669C2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32"/>
      <w:r>
        <w:rPr>
          <w:rFonts w:asciiTheme="majorHAnsi" w:hAnsiTheme="majorHAnsi" w:cs="TrebuchetMS"/>
          <w:color w:val="000000"/>
          <w:sz w:val="20"/>
          <w:szCs w:val="20"/>
        </w:rPr>
        <w:t xml:space="preserve"> Telephone</w:t>
      </w:r>
      <w:r>
        <w:rPr>
          <w:rFonts w:asciiTheme="majorHAnsi" w:hAnsiTheme="majorHAnsi" w:cs="TrebuchetMS"/>
          <w:color w:val="000000"/>
          <w:sz w:val="20"/>
          <w:szCs w:val="20"/>
        </w:rPr>
        <w:tab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3" w:name="Check52"/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F669C2">
        <w:rPr>
          <w:rFonts w:asciiTheme="majorHAnsi" w:hAnsiTheme="majorHAnsi" w:cs="TrebuchetMS"/>
          <w:color w:val="000000"/>
          <w:sz w:val="20"/>
          <w:szCs w:val="20"/>
        </w:rPr>
      </w:r>
      <w:r w:rsidR="00F669C2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33"/>
      <w:r>
        <w:rPr>
          <w:rFonts w:asciiTheme="majorHAnsi" w:hAnsiTheme="majorHAnsi" w:cs="TrebuchetMS"/>
          <w:color w:val="000000"/>
          <w:sz w:val="20"/>
          <w:szCs w:val="20"/>
        </w:rPr>
        <w:t xml:space="preserve"> Wind</w:t>
      </w:r>
    </w:p>
    <w:p w:rsidR="00B76642" w:rsidRPr="00931A04" w:rsidRDefault="00931A04" w:rsidP="00931A04">
      <w:pPr>
        <w:pStyle w:val="ListParagraph"/>
        <w:numPr>
          <w:ilvl w:val="0"/>
          <w:numId w:val="5"/>
        </w:numPr>
        <w:tabs>
          <w:tab w:val="left" w:pos="360"/>
          <w:tab w:val="left" w:pos="720"/>
          <w:tab w:val="left" w:pos="1800"/>
          <w:tab w:val="left" w:pos="4140"/>
          <w:tab w:val="left" w:pos="6120"/>
          <w:tab w:val="left" w:pos="8640"/>
        </w:tabs>
        <w:autoSpaceDE w:val="0"/>
        <w:autoSpaceDN w:val="0"/>
        <w:adjustRightInd w:val="0"/>
        <w:spacing w:after="60"/>
        <w:ind w:left="1800" w:hanging="180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4" w:name="Check53"/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F669C2">
        <w:rPr>
          <w:rFonts w:asciiTheme="majorHAnsi" w:hAnsiTheme="majorHAnsi" w:cs="TrebuchetMS"/>
          <w:color w:val="000000"/>
          <w:sz w:val="20"/>
          <w:szCs w:val="20"/>
        </w:rPr>
      </w:r>
      <w:r w:rsidR="00F669C2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34"/>
      <w:r>
        <w:rPr>
          <w:rFonts w:asciiTheme="majorHAnsi" w:hAnsiTheme="majorHAnsi" w:cs="TrebuchetMS"/>
          <w:color w:val="000000"/>
          <w:sz w:val="20"/>
          <w:szCs w:val="20"/>
        </w:rPr>
        <w:t xml:space="preserve"> Yes  </w:t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5" w:name="Check54"/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F669C2">
        <w:rPr>
          <w:rFonts w:asciiTheme="majorHAnsi" w:hAnsiTheme="majorHAnsi" w:cs="TrebuchetMS"/>
          <w:color w:val="000000"/>
          <w:sz w:val="20"/>
          <w:szCs w:val="20"/>
        </w:rPr>
      </w:r>
      <w:r w:rsidR="00F669C2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35"/>
      <w:r>
        <w:rPr>
          <w:rFonts w:asciiTheme="majorHAnsi" w:hAnsiTheme="majorHAnsi" w:cs="TrebuchetMS"/>
          <w:color w:val="000000"/>
          <w:sz w:val="20"/>
          <w:szCs w:val="20"/>
        </w:rPr>
        <w:t xml:space="preserve"> No</w:t>
      </w:r>
      <w:r>
        <w:rPr>
          <w:rFonts w:asciiTheme="majorHAnsi" w:hAnsiTheme="majorHAnsi" w:cs="TrebuchetMS"/>
          <w:color w:val="000000"/>
          <w:sz w:val="20"/>
          <w:szCs w:val="20"/>
        </w:rPr>
        <w:tab/>
      </w:r>
      <w:r w:rsidR="00B76642" w:rsidRPr="00B76642">
        <w:rPr>
          <w:rFonts w:asciiTheme="majorHAnsi" w:hAnsiTheme="majorHAnsi" w:cs="TrebuchetMS"/>
          <w:color w:val="000000"/>
          <w:sz w:val="20"/>
          <w:szCs w:val="20"/>
        </w:rPr>
        <w:t>To the best of your knowledge does the planned easement area or an area within 200 feet of the planned easement have any potential environmental issues or been used as a storage or disposal area for hazardous substances, pollutants or contaminants</w:t>
      </w:r>
      <w:r w:rsidR="00B76642">
        <w:rPr>
          <w:rFonts w:asciiTheme="majorHAnsi" w:hAnsiTheme="majorHAnsi" w:cs="TrebuchetMS"/>
          <w:color w:val="000000"/>
          <w:sz w:val="20"/>
          <w:szCs w:val="20"/>
        </w:rPr>
        <w:t xml:space="preserve">?  </w:t>
      </w:r>
      <w:r w:rsidR="00B76642" w:rsidRPr="00931A04">
        <w:rPr>
          <w:rFonts w:asciiTheme="majorHAnsi" w:hAnsiTheme="majorHAnsi" w:cs="TrebuchetMS"/>
          <w:color w:val="000000"/>
          <w:sz w:val="20"/>
          <w:szCs w:val="20"/>
        </w:rPr>
        <w:t>If yes, please check all that apply:</w:t>
      </w:r>
    </w:p>
    <w:p w:rsidR="00936180" w:rsidRPr="006B02F8" w:rsidRDefault="00B76642" w:rsidP="00931A04">
      <w:pPr>
        <w:tabs>
          <w:tab w:val="left" w:pos="1800"/>
        </w:tabs>
        <w:autoSpaceDE w:val="0"/>
        <w:autoSpaceDN w:val="0"/>
        <w:adjustRightInd w:val="0"/>
        <w:rPr>
          <w:rFonts w:asciiTheme="majorHAnsi" w:hAnsiTheme="majorHAnsi" w:cs="TrebuchetMS"/>
          <w:color w:val="000000"/>
          <w:sz w:val="20"/>
          <w:szCs w:val="20"/>
        </w:rPr>
      </w:pPr>
      <w:r>
        <w:rPr>
          <w:rFonts w:asciiTheme="majorHAnsi" w:hAnsiTheme="majorHAnsi" w:cs="TrebuchetMS"/>
          <w:color w:val="000000"/>
          <w:sz w:val="20"/>
          <w:szCs w:val="20"/>
        </w:rPr>
        <w:tab/>
      </w:r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6" w:name="Check1"/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F669C2">
        <w:rPr>
          <w:rFonts w:asciiTheme="majorHAnsi" w:hAnsiTheme="majorHAnsi" w:cs="TrebuchetMS"/>
          <w:color w:val="000000"/>
          <w:sz w:val="20"/>
          <w:szCs w:val="20"/>
        </w:rPr>
      </w:r>
      <w:r w:rsidR="00F669C2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36"/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tab/>
      </w:r>
      <w:r>
        <w:rPr>
          <w:rFonts w:asciiTheme="majorHAnsi" w:hAnsiTheme="majorHAnsi" w:cs="TrebuchetMS"/>
          <w:color w:val="000000"/>
          <w:sz w:val="20"/>
          <w:szCs w:val="20"/>
        </w:rPr>
        <w:t>Dump Site, Junk Pile, or Disposal Pit</w:t>
      </w:r>
    </w:p>
    <w:p w:rsidR="00936180" w:rsidRPr="00B76642" w:rsidRDefault="00931A04" w:rsidP="00931A04">
      <w:pPr>
        <w:tabs>
          <w:tab w:val="left" w:pos="1800"/>
        </w:tabs>
        <w:autoSpaceDE w:val="0"/>
        <w:autoSpaceDN w:val="0"/>
        <w:adjustRightInd w:val="0"/>
        <w:rPr>
          <w:rFonts w:asciiTheme="majorHAnsi" w:hAnsiTheme="majorHAnsi" w:cs="TrebuchetMS"/>
          <w:color w:val="000000"/>
          <w:sz w:val="20"/>
          <w:szCs w:val="20"/>
        </w:rPr>
      </w:pPr>
      <w:r>
        <w:rPr>
          <w:rFonts w:asciiTheme="majorHAnsi" w:hAnsiTheme="majorHAnsi" w:cs="TrebuchetMS"/>
          <w:color w:val="000000"/>
          <w:sz w:val="20"/>
          <w:szCs w:val="20"/>
        </w:rPr>
        <w:tab/>
      </w:r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7" w:name="Check2"/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F669C2">
        <w:rPr>
          <w:rFonts w:asciiTheme="majorHAnsi" w:hAnsiTheme="majorHAnsi" w:cs="TrebuchetMS"/>
          <w:color w:val="000000"/>
          <w:sz w:val="20"/>
          <w:szCs w:val="20"/>
        </w:rPr>
      </w:r>
      <w:r w:rsidR="00F669C2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37"/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tab/>
      </w:r>
      <w:r w:rsidR="00B76642">
        <w:rPr>
          <w:rFonts w:asciiTheme="majorHAnsi" w:hAnsiTheme="majorHAnsi" w:cs="TrebuchetMS"/>
          <w:color w:val="000000"/>
          <w:sz w:val="20"/>
          <w:szCs w:val="20"/>
        </w:rPr>
        <w:t>Contains Tanks, Drums, Vehicles, Machinery, Appliances, Tires, Batteries, Other Storage Containers</w:t>
      </w:r>
    </w:p>
    <w:p w:rsidR="00936180" w:rsidRPr="00B76642" w:rsidRDefault="00B76642" w:rsidP="00931A04">
      <w:pPr>
        <w:tabs>
          <w:tab w:val="left" w:pos="1800"/>
        </w:tabs>
        <w:autoSpaceDE w:val="0"/>
        <w:autoSpaceDN w:val="0"/>
        <w:adjustRightInd w:val="0"/>
        <w:rPr>
          <w:rFonts w:asciiTheme="majorHAnsi" w:hAnsiTheme="majorHAnsi" w:cs="TrebuchetMS"/>
          <w:color w:val="000000"/>
          <w:sz w:val="20"/>
          <w:szCs w:val="20"/>
        </w:rPr>
      </w:pPr>
      <w:r>
        <w:rPr>
          <w:rFonts w:asciiTheme="majorHAnsi" w:hAnsiTheme="majorHAnsi" w:cs="TrebuchetMS"/>
          <w:color w:val="000000"/>
          <w:sz w:val="20"/>
          <w:szCs w:val="20"/>
        </w:rPr>
        <w:tab/>
      </w:r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8" w:name="Check3"/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F669C2">
        <w:rPr>
          <w:rFonts w:asciiTheme="majorHAnsi" w:hAnsiTheme="majorHAnsi" w:cs="TrebuchetMS"/>
          <w:color w:val="000000"/>
          <w:sz w:val="20"/>
          <w:szCs w:val="20"/>
        </w:rPr>
      </w:r>
      <w:r w:rsidR="00F669C2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38"/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tab/>
      </w:r>
      <w:r>
        <w:rPr>
          <w:rFonts w:asciiTheme="majorHAnsi" w:hAnsiTheme="majorHAnsi" w:cs="TrebuchetMS"/>
          <w:color w:val="000000"/>
          <w:sz w:val="20"/>
          <w:szCs w:val="20"/>
        </w:rPr>
        <w:t>Evidence of Contaminated Soils (Unusual Stains, Odors, or Chemicals)</w:t>
      </w:r>
    </w:p>
    <w:p w:rsidR="00936180" w:rsidRPr="00B76642" w:rsidRDefault="00B76642" w:rsidP="00931A04">
      <w:pPr>
        <w:tabs>
          <w:tab w:val="left" w:pos="1800"/>
        </w:tabs>
        <w:autoSpaceDE w:val="0"/>
        <w:autoSpaceDN w:val="0"/>
        <w:adjustRightInd w:val="0"/>
        <w:rPr>
          <w:rFonts w:asciiTheme="majorHAnsi" w:hAnsiTheme="majorHAnsi" w:cs="TrebuchetMS"/>
          <w:color w:val="000000"/>
          <w:sz w:val="20"/>
          <w:szCs w:val="20"/>
        </w:rPr>
      </w:pPr>
      <w:r>
        <w:rPr>
          <w:rFonts w:asciiTheme="majorHAnsi" w:hAnsiTheme="majorHAnsi" w:cs="TrebuchetMS"/>
          <w:color w:val="000000"/>
          <w:sz w:val="20"/>
          <w:szCs w:val="20"/>
        </w:rPr>
        <w:tab/>
      </w:r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9" w:name="Check4"/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F669C2">
        <w:rPr>
          <w:rFonts w:asciiTheme="majorHAnsi" w:hAnsiTheme="majorHAnsi" w:cs="TrebuchetMS"/>
          <w:color w:val="000000"/>
          <w:sz w:val="20"/>
          <w:szCs w:val="20"/>
        </w:rPr>
      </w:r>
      <w:r w:rsidR="00F669C2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39"/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tab/>
      </w:r>
      <w:r>
        <w:rPr>
          <w:rFonts w:asciiTheme="majorHAnsi" w:hAnsiTheme="majorHAnsi" w:cs="TrebuchetMS"/>
          <w:color w:val="000000"/>
          <w:sz w:val="20"/>
          <w:szCs w:val="20"/>
        </w:rPr>
        <w:t>Evidence of Contaminated Surface Waters (Oil Sheen, Discoloration, or Unusual Odors)</w:t>
      </w:r>
    </w:p>
    <w:p w:rsidR="00936180" w:rsidRPr="00B76642" w:rsidRDefault="00B76642" w:rsidP="00931A04">
      <w:pPr>
        <w:tabs>
          <w:tab w:val="left" w:pos="1800"/>
        </w:tabs>
        <w:autoSpaceDE w:val="0"/>
        <w:autoSpaceDN w:val="0"/>
        <w:adjustRightInd w:val="0"/>
        <w:rPr>
          <w:rFonts w:asciiTheme="majorHAnsi" w:hAnsiTheme="majorHAnsi" w:cs="TrebuchetMS"/>
          <w:color w:val="000000"/>
          <w:sz w:val="20"/>
          <w:szCs w:val="20"/>
        </w:rPr>
      </w:pPr>
      <w:r>
        <w:rPr>
          <w:rFonts w:asciiTheme="majorHAnsi" w:hAnsiTheme="majorHAnsi" w:cs="TrebuchetMS"/>
          <w:color w:val="000000"/>
          <w:sz w:val="20"/>
          <w:szCs w:val="20"/>
        </w:rPr>
        <w:tab/>
      </w:r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0" w:name="Check5"/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F669C2">
        <w:rPr>
          <w:rFonts w:asciiTheme="majorHAnsi" w:hAnsiTheme="majorHAnsi" w:cs="TrebuchetMS"/>
          <w:color w:val="000000"/>
          <w:sz w:val="20"/>
          <w:szCs w:val="20"/>
        </w:rPr>
      </w:r>
      <w:r w:rsidR="00F669C2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40"/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tab/>
      </w:r>
      <w:r>
        <w:rPr>
          <w:rFonts w:asciiTheme="majorHAnsi" w:hAnsiTheme="majorHAnsi" w:cs="TrebuchetMS"/>
          <w:color w:val="000000"/>
          <w:sz w:val="20"/>
          <w:szCs w:val="20"/>
        </w:rPr>
        <w:t>Evidence of Former, Existing, or Future Building Site</w:t>
      </w:r>
    </w:p>
    <w:p w:rsidR="007C75CB" w:rsidRDefault="00B76642" w:rsidP="00931A04">
      <w:pPr>
        <w:tabs>
          <w:tab w:val="left" w:pos="1800"/>
        </w:tabs>
        <w:autoSpaceDE w:val="0"/>
        <w:autoSpaceDN w:val="0"/>
        <w:adjustRightInd w:val="0"/>
        <w:spacing w:after="120"/>
        <w:ind w:left="360" w:hanging="360"/>
        <w:rPr>
          <w:rFonts w:asciiTheme="majorHAnsi" w:hAnsiTheme="majorHAnsi" w:cs="TrebuchetMS"/>
          <w:color w:val="000000"/>
          <w:sz w:val="20"/>
          <w:szCs w:val="20"/>
          <w:u w:val="single"/>
        </w:rPr>
      </w:pPr>
      <w:r>
        <w:rPr>
          <w:rFonts w:asciiTheme="majorHAnsi" w:hAnsiTheme="majorHAnsi" w:cs="TrebuchetMS"/>
          <w:color w:val="000000"/>
          <w:sz w:val="20"/>
          <w:szCs w:val="20"/>
        </w:rPr>
        <w:tab/>
      </w:r>
      <w:r w:rsidR="00931A04">
        <w:rPr>
          <w:rFonts w:asciiTheme="majorHAnsi" w:hAnsiTheme="majorHAnsi" w:cs="TrebuchetMS"/>
          <w:color w:val="000000"/>
          <w:sz w:val="20"/>
          <w:szCs w:val="20"/>
        </w:rPr>
        <w:tab/>
      </w:r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1" w:name="Check6"/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F669C2">
        <w:rPr>
          <w:rFonts w:asciiTheme="majorHAnsi" w:hAnsiTheme="majorHAnsi" w:cs="TrebuchetMS"/>
          <w:color w:val="000000"/>
          <w:sz w:val="20"/>
          <w:szCs w:val="20"/>
        </w:rPr>
      </w:r>
      <w:r w:rsidR="00F669C2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41"/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tab/>
      </w:r>
      <w:r>
        <w:rPr>
          <w:rFonts w:asciiTheme="majorHAnsi" w:hAnsiTheme="majorHAnsi" w:cs="TrebuchetMS"/>
          <w:color w:val="000000"/>
          <w:sz w:val="20"/>
          <w:szCs w:val="20"/>
        </w:rPr>
        <w:t>Other (please describe)</w:t>
      </w:r>
      <w:r w:rsidR="00931A04">
        <w:rPr>
          <w:rFonts w:asciiTheme="majorHAnsi" w:hAnsiTheme="majorHAnsi" w:cs="TrebuchetMS"/>
          <w:color w:val="000000"/>
          <w:sz w:val="20"/>
          <w:szCs w:val="20"/>
        </w:rPr>
        <w:t>:</w:t>
      </w:r>
      <w:r w:rsidR="004C0F43">
        <w:rPr>
          <w:rFonts w:asciiTheme="majorHAnsi" w:hAnsiTheme="majorHAnsi" w:cs="TrebuchetMS"/>
          <w:color w:val="000000"/>
          <w:sz w:val="20"/>
          <w:szCs w:val="20"/>
        </w:rPr>
        <w:t xml:space="preserve">  </w:t>
      </w:r>
      <w:r>
        <w:rPr>
          <w:rFonts w:asciiTheme="majorHAnsi" w:hAnsiTheme="majorHAnsi" w:cs="TrebuchetMS"/>
          <w:color w:val="000000"/>
          <w:sz w:val="20"/>
          <w:szCs w:val="20"/>
        </w:rPr>
        <w:tab/>
      </w:r>
      <w:r w:rsidRPr="004C0F43">
        <w:rPr>
          <w:rFonts w:asciiTheme="majorHAnsi" w:hAnsiTheme="majorHAnsi" w:cs="TrebuchetMS"/>
          <w:color w:val="000000"/>
          <w:sz w:val="20"/>
          <w:szCs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2" w:name="Text6"/>
      <w:r w:rsidRPr="004C0F43">
        <w:rPr>
          <w:rFonts w:asciiTheme="majorHAnsi" w:hAnsiTheme="majorHAnsi" w:cs="TrebuchetMS"/>
          <w:color w:val="000000"/>
          <w:sz w:val="20"/>
          <w:szCs w:val="20"/>
          <w:u w:val="single"/>
        </w:rPr>
        <w:instrText xml:space="preserve"> FORMTEXT </w:instrText>
      </w:r>
      <w:r w:rsidRPr="004C0F43">
        <w:rPr>
          <w:rFonts w:asciiTheme="majorHAnsi" w:hAnsiTheme="majorHAnsi" w:cs="TrebuchetMS"/>
          <w:color w:val="000000"/>
          <w:sz w:val="20"/>
          <w:szCs w:val="20"/>
          <w:u w:val="single"/>
        </w:rPr>
      </w:r>
      <w:r w:rsidRPr="004C0F43">
        <w:rPr>
          <w:rFonts w:asciiTheme="majorHAnsi" w:hAnsiTheme="majorHAnsi" w:cs="TrebuchetMS"/>
          <w:color w:val="000000"/>
          <w:sz w:val="20"/>
          <w:szCs w:val="20"/>
          <w:u w:val="single"/>
        </w:rPr>
        <w:fldChar w:fldCharType="separate"/>
      </w:r>
      <w:r w:rsidR="0034594F" w:rsidRPr="004C0F43">
        <w:rPr>
          <w:rFonts w:asciiTheme="majorHAnsi" w:hAnsiTheme="majorHAnsi" w:cs="TrebuchetMS"/>
          <w:color w:val="000000"/>
          <w:sz w:val="20"/>
          <w:szCs w:val="20"/>
          <w:u w:val="single"/>
        </w:rPr>
        <w:t> </w:t>
      </w:r>
      <w:r w:rsidR="0034594F" w:rsidRPr="004C0F43">
        <w:rPr>
          <w:rFonts w:asciiTheme="majorHAnsi" w:hAnsiTheme="majorHAnsi" w:cs="TrebuchetMS"/>
          <w:color w:val="000000"/>
          <w:sz w:val="20"/>
          <w:szCs w:val="20"/>
          <w:u w:val="single"/>
        </w:rPr>
        <w:t> </w:t>
      </w:r>
      <w:r w:rsidR="0034594F" w:rsidRPr="004C0F43">
        <w:rPr>
          <w:rFonts w:asciiTheme="majorHAnsi" w:hAnsiTheme="majorHAnsi" w:cs="TrebuchetMS"/>
          <w:color w:val="000000"/>
          <w:sz w:val="20"/>
          <w:szCs w:val="20"/>
          <w:u w:val="single"/>
        </w:rPr>
        <w:t> </w:t>
      </w:r>
      <w:r w:rsidR="0034594F" w:rsidRPr="004C0F43">
        <w:rPr>
          <w:rFonts w:asciiTheme="majorHAnsi" w:hAnsiTheme="majorHAnsi" w:cs="TrebuchetMS"/>
          <w:color w:val="000000"/>
          <w:sz w:val="20"/>
          <w:szCs w:val="20"/>
          <w:u w:val="single"/>
        </w:rPr>
        <w:t> </w:t>
      </w:r>
      <w:r w:rsidR="0034594F" w:rsidRPr="004C0F43">
        <w:rPr>
          <w:rFonts w:asciiTheme="majorHAnsi" w:hAnsiTheme="majorHAnsi" w:cs="TrebuchetMS"/>
          <w:color w:val="000000"/>
          <w:sz w:val="20"/>
          <w:szCs w:val="20"/>
          <w:u w:val="single"/>
        </w:rPr>
        <w:t> </w:t>
      </w:r>
      <w:r w:rsidRPr="004C0F43">
        <w:rPr>
          <w:rFonts w:asciiTheme="majorHAnsi" w:hAnsiTheme="majorHAnsi" w:cs="TrebuchetMS"/>
          <w:color w:val="000000"/>
          <w:sz w:val="20"/>
          <w:szCs w:val="20"/>
          <w:u w:val="single"/>
        </w:rPr>
        <w:fldChar w:fldCharType="end"/>
      </w:r>
      <w:bookmarkEnd w:id="42"/>
    </w:p>
    <w:p w:rsidR="007C75CB" w:rsidRDefault="007C75CB">
      <w:pPr>
        <w:rPr>
          <w:rFonts w:asciiTheme="majorHAnsi" w:hAnsiTheme="majorHAnsi" w:cs="TrebuchetMS"/>
          <w:color w:val="000000"/>
          <w:sz w:val="20"/>
          <w:szCs w:val="20"/>
          <w:u w:val="single"/>
        </w:rPr>
      </w:pPr>
      <w:r>
        <w:rPr>
          <w:rFonts w:asciiTheme="majorHAnsi" w:hAnsiTheme="majorHAnsi" w:cs="TrebuchetMS"/>
          <w:color w:val="000000"/>
          <w:sz w:val="20"/>
          <w:szCs w:val="20"/>
          <w:u w:val="single"/>
        </w:rPr>
        <w:br w:type="page"/>
      </w:r>
    </w:p>
    <w:p w:rsidR="00B03FB5" w:rsidRDefault="00B03FB5" w:rsidP="00931A04">
      <w:pPr>
        <w:tabs>
          <w:tab w:val="left" w:pos="1800"/>
        </w:tabs>
        <w:autoSpaceDE w:val="0"/>
        <w:autoSpaceDN w:val="0"/>
        <w:adjustRightInd w:val="0"/>
        <w:spacing w:after="120"/>
        <w:ind w:left="360" w:hanging="360"/>
        <w:rPr>
          <w:rFonts w:asciiTheme="majorHAnsi" w:hAnsiTheme="majorHAnsi" w:cs="TrebuchetMS"/>
          <w:color w:val="000000"/>
          <w:sz w:val="20"/>
          <w:szCs w:val="20"/>
          <w:u w:val="single"/>
        </w:rPr>
      </w:pPr>
    </w:p>
    <w:p w:rsidR="003258BD" w:rsidRPr="003258BD" w:rsidRDefault="003258BD" w:rsidP="003258BD">
      <w:pPr>
        <w:spacing w:line="160" w:lineRule="atLeast"/>
        <w:jc w:val="center"/>
        <w:rPr>
          <w:rFonts w:asciiTheme="minorHAnsi" w:hAnsiTheme="minorHAnsi"/>
          <w:b/>
          <w:sz w:val="40"/>
          <w:szCs w:val="40"/>
        </w:rPr>
      </w:pPr>
      <w:r w:rsidRPr="00C60108">
        <w:rPr>
          <w:b/>
          <w:noProof/>
          <w:sz w:val="40"/>
          <w:szCs w:val="40"/>
        </w:rPr>
        <w:drawing>
          <wp:anchor distT="0" distB="0" distL="114300" distR="114300" simplePos="0" relativeHeight="251668480" behindDoc="1" locked="0" layoutInCell="1" allowOverlap="1" wp14:anchorId="6BAB57BB" wp14:editId="27518EB5">
            <wp:simplePos x="0" y="0"/>
            <wp:positionH relativeFrom="column">
              <wp:posOffset>257175</wp:posOffset>
            </wp:positionH>
            <wp:positionV relativeFrom="paragraph">
              <wp:posOffset>-175895</wp:posOffset>
            </wp:positionV>
            <wp:extent cx="1533525" cy="1304925"/>
            <wp:effectExtent l="0" t="0" r="9525" b="9525"/>
            <wp:wrapNone/>
            <wp:docPr id="6" name="Picture 6" descr="\\edc1adminfs01\bwsr\Home\lkozub\Desktop\Temporary\PDFtoJPG.me-1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edc1adminfs01\bwsr\Home\lkozub\Desktop\Temporary\PDFtoJPG.me-1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58BD">
        <w:rPr>
          <w:rFonts w:asciiTheme="minorHAnsi" w:hAnsiTheme="minorHAnsi"/>
          <w:b/>
          <w:sz w:val="40"/>
          <w:szCs w:val="40"/>
        </w:rPr>
        <w:t>Conservation Easement</w:t>
      </w:r>
    </w:p>
    <w:p w:rsidR="003258BD" w:rsidRPr="003258BD" w:rsidRDefault="003258BD" w:rsidP="003258BD">
      <w:pPr>
        <w:jc w:val="center"/>
        <w:rPr>
          <w:rFonts w:asciiTheme="minorHAnsi" w:hAnsiTheme="minorHAnsi"/>
          <w:b/>
          <w:sz w:val="40"/>
          <w:szCs w:val="40"/>
        </w:rPr>
      </w:pPr>
      <w:r w:rsidRPr="003258BD">
        <w:rPr>
          <w:rFonts w:asciiTheme="minorHAnsi" w:hAnsiTheme="minorHAnsi"/>
          <w:b/>
          <w:sz w:val="40"/>
          <w:szCs w:val="40"/>
        </w:rPr>
        <w:t>Assessment Form</w:t>
      </w:r>
      <w:r w:rsidR="00A850D2">
        <w:rPr>
          <w:rFonts w:asciiTheme="minorHAnsi" w:hAnsiTheme="minorHAnsi"/>
          <w:b/>
          <w:sz w:val="40"/>
          <w:szCs w:val="40"/>
        </w:rPr>
        <w:t xml:space="preserve"> for</w:t>
      </w:r>
    </w:p>
    <w:p w:rsidR="003258BD" w:rsidRPr="003258BD" w:rsidRDefault="003258BD" w:rsidP="003258BD">
      <w:pPr>
        <w:jc w:val="center"/>
        <w:rPr>
          <w:rFonts w:asciiTheme="minorHAnsi" w:hAnsiTheme="minorHAnsi"/>
          <w:b/>
          <w:sz w:val="40"/>
          <w:szCs w:val="40"/>
        </w:rPr>
      </w:pPr>
      <w:r w:rsidRPr="003258BD">
        <w:rPr>
          <w:rFonts w:asciiTheme="minorHAnsi" w:hAnsiTheme="minorHAnsi"/>
          <w:b/>
          <w:sz w:val="40"/>
          <w:szCs w:val="40"/>
        </w:rPr>
        <w:t>Private Wetland Bank</w:t>
      </w:r>
    </w:p>
    <w:p w:rsidR="004C0F43" w:rsidRPr="00AD61AF" w:rsidRDefault="003258BD" w:rsidP="004C0F43">
      <w:pPr>
        <w:rPr>
          <w:rFonts w:asciiTheme="minorHAnsi" w:hAnsiTheme="minorHAnsi"/>
        </w:rPr>
      </w:pPr>
      <w:r w:rsidRPr="00BA1F54"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59071F" wp14:editId="1773114C">
                <wp:simplePos x="0" y="0"/>
                <wp:positionH relativeFrom="margin">
                  <wp:posOffset>-9525</wp:posOffset>
                </wp:positionH>
                <wp:positionV relativeFrom="paragraph">
                  <wp:posOffset>133350</wp:posOffset>
                </wp:positionV>
                <wp:extent cx="6858000" cy="0"/>
                <wp:effectExtent l="0" t="1905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50"/>
                          </a:solidFill>
                        </a:ln>
                        <a:effectLst/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434135" id="Straight Connector 7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.75pt,10.5pt" to="539.2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" strokecolor="#00b050" strokeweight="2.25pt">
                <w10:wrap anchorx="margin"/>
              </v:line>
            </w:pict>
          </mc:Fallback>
        </mc:AlternateContent>
      </w:r>
    </w:p>
    <w:p w:rsidR="004C0F43" w:rsidRDefault="004C0F43" w:rsidP="00931A04">
      <w:pPr>
        <w:tabs>
          <w:tab w:val="left" w:pos="1800"/>
        </w:tabs>
        <w:autoSpaceDE w:val="0"/>
        <w:autoSpaceDN w:val="0"/>
        <w:adjustRightInd w:val="0"/>
        <w:spacing w:after="120"/>
        <w:ind w:left="360" w:hanging="360"/>
        <w:rPr>
          <w:rFonts w:asciiTheme="majorHAnsi" w:hAnsiTheme="majorHAnsi" w:cs="TrebuchetMS"/>
          <w:color w:val="000000"/>
          <w:sz w:val="20"/>
          <w:szCs w:val="20"/>
          <w:u w:val="single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770"/>
        <w:gridCol w:w="450"/>
        <w:gridCol w:w="5220"/>
      </w:tblGrid>
      <w:tr w:rsidR="004C0F43" w:rsidTr="00E701AE">
        <w:tc>
          <w:tcPr>
            <w:tcW w:w="4770" w:type="dxa"/>
            <w:tcBorders>
              <w:bottom w:val="nil"/>
            </w:tcBorders>
          </w:tcPr>
          <w:p w:rsidR="004C0F43" w:rsidRPr="004D7AF3" w:rsidRDefault="004C0F43" w:rsidP="00E701AE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6577D1">
              <w:rPr>
                <w:rFonts w:asciiTheme="majorHAnsi" w:hAnsiTheme="majorHAnsi"/>
                <w:sz w:val="20"/>
                <w:szCs w:val="20"/>
              </w:rPr>
              <w:t>Landowner Name: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4C0F43" w:rsidRDefault="004C0F43" w:rsidP="00E701AE">
            <w:pPr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2"/>
                <w:szCs w:val="22"/>
              </w:rPr>
            </w:pPr>
          </w:p>
        </w:tc>
        <w:tc>
          <w:tcPr>
            <w:tcW w:w="5220" w:type="dxa"/>
            <w:tcBorders>
              <w:bottom w:val="nil"/>
            </w:tcBorders>
          </w:tcPr>
          <w:p w:rsidR="004C0F43" w:rsidRPr="004D7AF3" w:rsidRDefault="004C0F43" w:rsidP="007C75CB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County</w:t>
            </w:r>
            <w:r w:rsidRPr="006577D1">
              <w:rPr>
                <w:rFonts w:asciiTheme="majorHAnsi" w:hAnsiTheme="majorHAnsi"/>
                <w:sz w:val="20"/>
                <w:szCs w:val="20"/>
              </w:rPr>
              <w:t>:</w:t>
            </w:r>
          </w:p>
        </w:tc>
      </w:tr>
      <w:tr w:rsidR="004C0F43" w:rsidTr="00E701AE">
        <w:trPr>
          <w:trHeight w:val="548"/>
        </w:trPr>
        <w:tc>
          <w:tcPr>
            <w:tcW w:w="4770" w:type="dxa"/>
            <w:tcBorders>
              <w:top w:val="nil"/>
            </w:tcBorders>
            <w:vAlign w:val="center"/>
          </w:tcPr>
          <w:p w:rsidR="004C0F43" w:rsidRPr="00701E47" w:rsidRDefault="004C0F43" w:rsidP="00E701AE">
            <w:pPr>
              <w:autoSpaceDE w:val="0"/>
              <w:autoSpaceDN w:val="0"/>
              <w:adjustRightInd w:val="0"/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</w:pP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</w: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tcBorders>
              <w:top w:val="nil"/>
              <w:bottom w:val="nil"/>
            </w:tcBorders>
            <w:vAlign w:val="center"/>
          </w:tcPr>
          <w:p w:rsidR="004C0F43" w:rsidRDefault="004C0F43" w:rsidP="00E701AE">
            <w:pPr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nil"/>
            </w:tcBorders>
            <w:vAlign w:val="center"/>
          </w:tcPr>
          <w:p w:rsidR="004C0F43" w:rsidRPr="00701E47" w:rsidRDefault="004C0F43" w:rsidP="00E701AE">
            <w:pPr>
              <w:autoSpaceDE w:val="0"/>
              <w:autoSpaceDN w:val="0"/>
              <w:adjustRightInd w:val="0"/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</w:pP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</w: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</w:tbl>
    <w:p w:rsidR="004C0F43" w:rsidRDefault="004C0F43" w:rsidP="00931A04">
      <w:pPr>
        <w:tabs>
          <w:tab w:val="left" w:pos="1800"/>
        </w:tabs>
        <w:autoSpaceDE w:val="0"/>
        <w:autoSpaceDN w:val="0"/>
        <w:adjustRightInd w:val="0"/>
        <w:spacing w:after="120"/>
        <w:ind w:left="360" w:hanging="360"/>
        <w:rPr>
          <w:rFonts w:asciiTheme="majorHAnsi" w:hAnsiTheme="majorHAnsi" w:cs="TrebuchetMS"/>
          <w:color w:val="000000"/>
          <w:sz w:val="20"/>
          <w:szCs w:val="20"/>
        </w:rPr>
      </w:pPr>
    </w:p>
    <w:p w:rsidR="00B03FB5" w:rsidRPr="00931A04" w:rsidRDefault="00931A04" w:rsidP="00931A04">
      <w:pPr>
        <w:pStyle w:val="ListParagraph"/>
        <w:numPr>
          <w:ilvl w:val="0"/>
          <w:numId w:val="5"/>
        </w:numPr>
        <w:tabs>
          <w:tab w:val="left" w:pos="450"/>
          <w:tab w:val="left" w:pos="720"/>
          <w:tab w:val="left" w:pos="1800"/>
        </w:tabs>
        <w:autoSpaceDE w:val="0"/>
        <w:autoSpaceDN w:val="0"/>
        <w:adjustRightInd w:val="0"/>
        <w:spacing w:after="60"/>
        <w:ind w:left="1800" w:hanging="180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5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3" w:name="Check55"/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F669C2">
        <w:rPr>
          <w:rFonts w:asciiTheme="majorHAnsi" w:hAnsiTheme="majorHAnsi" w:cs="TrebuchetMS"/>
          <w:color w:val="000000"/>
          <w:sz w:val="20"/>
          <w:szCs w:val="20"/>
        </w:rPr>
      </w:r>
      <w:r w:rsidR="00F669C2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43"/>
      <w:r>
        <w:rPr>
          <w:rFonts w:asciiTheme="majorHAnsi" w:hAnsiTheme="majorHAnsi" w:cs="TrebuchetMS"/>
          <w:color w:val="000000"/>
          <w:sz w:val="20"/>
          <w:szCs w:val="20"/>
        </w:rPr>
        <w:t xml:space="preserve"> Yes  </w:t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5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4" w:name="Check56"/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F669C2">
        <w:rPr>
          <w:rFonts w:asciiTheme="majorHAnsi" w:hAnsiTheme="majorHAnsi" w:cs="TrebuchetMS"/>
          <w:color w:val="000000"/>
          <w:sz w:val="20"/>
          <w:szCs w:val="20"/>
        </w:rPr>
      </w:r>
      <w:r w:rsidR="00F669C2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44"/>
      <w:r>
        <w:rPr>
          <w:rFonts w:asciiTheme="majorHAnsi" w:hAnsiTheme="majorHAnsi" w:cs="TrebuchetMS"/>
          <w:color w:val="000000"/>
          <w:sz w:val="20"/>
          <w:szCs w:val="20"/>
        </w:rPr>
        <w:t xml:space="preserve"> No</w:t>
      </w:r>
      <w:r>
        <w:rPr>
          <w:rFonts w:asciiTheme="majorHAnsi" w:hAnsiTheme="majorHAnsi" w:cs="TrebuchetMS"/>
          <w:color w:val="000000"/>
          <w:sz w:val="20"/>
          <w:szCs w:val="20"/>
        </w:rPr>
        <w:tab/>
      </w:r>
      <w:r w:rsidR="00B03FB5" w:rsidRPr="00B03FB5">
        <w:rPr>
          <w:rFonts w:asciiTheme="majorHAnsi" w:hAnsiTheme="majorHAnsi" w:cs="TrebuchetMS"/>
          <w:color w:val="000000"/>
          <w:sz w:val="20"/>
          <w:szCs w:val="20"/>
        </w:rPr>
        <w:t>Does the planned easement area conta</w:t>
      </w:r>
      <w:r w:rsidR="00B03FB5">
        <w:rPr>
          <w:rFonts w:asciiTheme="majorHAnsi" w:hAnsiTheme="majorHAnsi" w:cs="TrebuchetMS"/>
          <w:color w:val="000000"/>
          <w:sz w:val="20"/>
          <w:szCs w:val="20"/>
        </w:rPr>
        <w:t xml:space="preserve">in </w:t>
      </w:r>
      <w:r w:rsidR="00DC3A2A">
        <w:rPr>
          <w:rFonts w:asciiTheme="majorHAnsi" w:hAnsiTheme="majorHAnsi" w:cs="TrebuchetMS"/>
          <w:color w:val="000000"/>
          <w:sz w:val="20"/>
          <w:szCs w:val="20"/>
        </w:rPr>
        <w:t>any of the following drainage features</w:t>
      </w:r>
      <w:r w:rsidR="00B03FB5">
        <w:rPr>
          <w:rFonts w:asciiTheme="majorHAnsi" w:hAnsiTheme="majorHAnsi" w:cs="TrebuchetMS"/>
          <w:color w:val="000000"/>
          <w:sz w:val="20"/>
          <w:szCs w:val="20"/>
        </w:rPr>
        <w:t>?</w:t>
      </w:r>
      <w:r>
        <w:rPr>
          <w:rFonts w:asciiTheme="majorHAnsi" w:hAnsiTheme="majorHAnsi" w:cs="TrebuchetMS"/>
          <w:color w:val="000000"/>
          <w:sz w:val="20"/>
          <w:szCs w:val="20"/>
        </w:rPr>
        <w:t xml:space="preserve"> </w:t>
      </w:r>
      <w:r w:rsidR="00DC3A2A">
        <w:rPr>
          <w:rFonts w:asciiTheme="majorHAnsi" w:hAnsiTheme="majorHAnsi" w:cs="TrebuchetMS"/>
          <w:color w:val="000000"/>
          <w:sz w:val="20"/>
          <w:szCs w:val="20"/>
        </w:rPr>
        <w:t>C</w:t>
      </w:r>
      <w:r w:rsidR="00B03FB5" w:rsidRPr="00931A04">
        <w:rPr>
          <w:rFonts w:asciiTheme="majorHAnsi" w:hAnsiTheme="majorHAnsi" w:cs="TrebuchetMS"/>
          <w:color w:val="000000"/>
          <w:sz w:val="20"/>
          <w:szCs w:val="20"/>
        </w:rPr>
        <w:t xml:space="preserve">heck all </w:t>
      </w:r>
      <w:r w:rsidR="00DC3A2A">
        <w:rPr>
          <w:rFonts w:asciiTheme="majorHAnsi" w:hAnsiTheme="majorHAnsi" w:cs="TrebuchetMS"/>
          <w:color w:val="000000"/>
          <w:sz w:val="20"/>
          <w:szCs w:val="20"/>
        </w:rPr>
        <w:t>that apply</w:t>
      </w:r>
      <w:r w:rsidR="00B03FB5" w:rsidRPr="00931A04">
        <w:rPr>
          <w:rFonts w:asciiTheme="majorHAnsi" w:hAnsiTheme="majorHAnsi" w:cs="TrebuchetMS"/>
          <w:color w:val="000000"/>
          <w:sz w:val="20"/>
          <w:szCs w:val="20"/>
        </w:rPr>
        <w:t>:</w:t>
      </w:r>
    </w:p>
    <w:p w:rsidR="00B03FB5" w:rsidRDefault="00931A04" w:rsidP="00931A04">
      <w:pPr>
        <w:pStyle w:val="ListParagraph"/>
        <w:tabs>
          <w:tab w:val="left" w:pos="1800"/>
          <w:tab w:val="left" w:pos="3960"/>
          <w:tab w:val="left" w:pos="6120"/>
          <w:tab w:val="left" w:pos="8370"/>
        </w:tabs>
        <w:autoSpaceDE w:val="0"/>
        <w:autoSpaceDN w:val="0"/>
        <w:adjustRightInd w:val="0"/>
        <w:spacing w:after="60"/>
        <w:ind w:left="36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  <w:r>
        <w:rPr>
          <w:rFonts w:asciiTheme="majorHAnsi" w:hAnsiTheme="majorHAnsi" w:cs="TrebuchetMS"/>
          <w:color w:val="000000"/>
          <w:sz w:val="20"/>
          <w:szCs w:val="20"/>
        </w:rPr>
        <w:tab/>
      </w:r>
      <w:r w:rsidR="00936180" w:rsidRPr="00B03FB5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5" w:name="Check7"/>
      <w:r w:rsidR="00936180" w:rsidRPr="00B03FB5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F669C2">
        <w:rPr>
          <w:rFonts w:asciiTheme="majorHAnsi" w:hAnsiTheme="majorHAnsi" w:cs="TrebuchetMS"/>
          <w:color w:val="000000"/>
          <w:sz w:val="20"/>
          <w:szCs w:val="20"/>
        </w:rPr>
      </w:r>
      <w:r w:rsidR="00F669C2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="00936180" w:rsidRPr="00B03FB5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45"/>
      <w:r w:rsidR="00B03FB5">
        <w:rPr>
          <w:rFonts w:asciiTheme="majorHAnsi" w:hAnsiTheme="majorHAnsi" w:cs="TrebuchetMS"/>
          <w:color w:val="000000"/>
          <w:sz w:val="20"/>
          <w:szCs w:val="20"/>
        </w:rPr>
        <w:t xml:space="preserve"> Private Ditch</w:t>
      </w:r>
      <w:r w:rsidR="00B03FB5">
        <w:rPr>
          <w:rFonts w:asciiTheme="majorHAnsi" w:hAnsiTheme="majorHAnsi" w:cs="TrebuchetMS"/>
          <w:color w:val="000000"/>
          <w:sz w:val="20"/>
          <w:szCs w:val="20"/>
        </w:rPr>
        <w:tab/>
      </w:r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6" w:name="Check8"/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F669C2">
        <w:rPr>
          <w:rFonts w:asciiTheme="majorHAnsi" w:hAnsiTheme="majorHAnsi" w:cs="TrebuchetMS"/>
          <w:color w:val="000000"/>
          <w:sz w:val="20"/>
          <w:szCs w:val="20"/>
        </w:rPr>
      </w:r>
      <w:r w:rsidR="00F669C2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46"/>
      <w:r w:rsidR="00B03FB5">
        <w:rPr>
          <w:rFonts w:asciiTheme="majorHAnsi" w:hAnsiTheme="majorHAnsi" w:cs="TrebuchetMS"/>
          <w:color w:val="000000"/>
          <w:sz w:val="20"/>
          <w:szCs w:val="20"/>
        </w:rPr>
        <w:t xml:space="preserve"> Private Tile</w:t>
      </w:r>
      <w:r w:rsidR="00B03FB5">
        <w:rPr>
          <w:rFonts w:asciiTheme="majorHAnsi" w:hAnsiTheme="majorHAnsi" w:cs="TrebuchetMS"/>
          <w:color w:val="000000"/>
          <w:sz w:val="20"/>
          <w:szCs w:val="20"/>
        </w:rPr>
        <w:tab/>
      </w:r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7" w:name="Check9"/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F669C2">
        <w:rPr>
          <w:rFonts w:asciiTheme="majorHAnsi" w:hAnsiTheme="majorHAnsi" w:cs="TrebuchetMS"/>
          <w:color w:val="000000"/>
          <w:sz w:val="20"/>
          <w:szCs w:val="20"/>
        </w:rPr>
      </w:r>
      <w:r w:rsidR="00F669C2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47"/>
      <w:r w:rsidR="00B03FB5">
        <w:rPr>
          <w:rFonts w:asciiTheme="majorHAnsi" w:hAnsiTheme="majorHAnsi" w:cs="TrebuchetMS"/>
          <w:color w:val="000000"/>
          <w:sz w:val="20"/>
          <w:szCs w:val="20"/>
        </w:rPr>
        <w:t xml:space="preserve"> Lift Station</w:t>
      </w:r>
      <w:r w:rsidR="00B03FB5">
        <w:rPr>
          <w:rFonts w:asciiTheme="majorHAnsi" w:hAnsiTheme="majorHAnsi" w:cs="TrebuchetMS"/>
          <w:color w:val="000000"/>
          <w:sz w:val="20"/>
          <w:szCs w:val="20"/>
        </w:rPr>
        <w:tab/>
      </w:r>
    </w:p>
    <w:p w:rsidR="00936180" w:rsidRDefault="00931A04" w:rsidP="00931A04">
      <w:pPr>
        <w:pStyle w:val="ListParagraph"/>
        <w:tabs>
          <w:tab w:val="left" w:pos="1800"/>
          <w:tab w:val="left" w:pos="3960"/>
          <w:tab w:val="left" w:pos="6120"/>
          <w:tab w:val="left" w:pos="8370"/>
        </w:tabs>
        <w:autoSpaceDE w:val="0"/>
        <w:autoSpaceDN w:val="0"/>
        <w:adjustRightInd w:val="0"/>
        <w:spacing w:after="60"/>
        <w:ind w:left="36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  <w:r>
        <w:rPr>
          <w:rFonts w:asciiTheme="majorHAnsi" w:hAnsiTheme="majorHAnsi" w:cs="TrebuchetMS"/>
          <w:color w:val="000000"/>
          <w:sz w:val="20"/>
          <w:szCs w:val="20"/>
        </w:rPr>
        <w:tab/>
      </w:r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8" w:name="Check11"/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F669C2">
        <w:rPr>
          <w:rFonts w:asciiTheme="majorHAnsi" w:hAnsiTheme="majorHAnsi" w:cs="TrebuchetMS"/>
          <w:color w:val="000000"/>
          <w:sz w:val="20"/>
          <w:szCs w:val="20"/>
        </w:rPr>
      </w:r>
      <w:r w:rsidR="00F669C2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48"/>
      <w:r w:rsidR="00B03FB5">
        <w:rPr>
          <w:rFonts w:asciiTheme="majorHAnsi" w:hAnsiTheme="majorHAnsi" w:cs="TrebuchetMS"/>
          <w:color w:val="000000"/>
          <w:sz w:val="20"/>
          <w:szCs w:val="20"/>
        </w:rPr>
        <w:t xml:space="preserve"> Public Ditch</w:t>
      </w:r>
      <w:r w:rsidR="00B03FB5">
        <w:rPr>
          <w:rFonts w:asciiTheme="majorHAnsi" w:hAnsiTheme="majorHAnsi" w:cs="TrebuchetMS"/>
          <w:color w:val="000000"/>
          <w:sz w:val="20"/>
          <w:szCs w:val="20"/>
        </w:rPr>
        <w:tab/>
      </w:r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9" w:name="Check12"/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F669C2">
        <w:rPr>
          <w:rFonts w:asciiTheme="majorHAnsi" w:hAnsiTheme="majorHAnsi" w:cs="TrebuchetMS"/>
          <w:color w:val="000000"/>
          <w:sz w:val="20"/>
          <w:szCs w:val="20"/>
        </w:rPr>
      </w:r>
      <w:r w:rsidR="00F669C2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49"/>
      <w:r w:rsidR="00B03FB5">
        <w:rPr>
          <w:rFonts w:asciiTheme="majorHAnsi" w:hAnsiTheme="majorHAnsi" w:cs="TrebuchetMS"/>
          <w:color w:val="000000"/>
          <w:sz w:val="20"/>
          <w:szCs w:val="20"/>
        </w:rPr>
        <w:t xml:space="preserve"> Public Tile</w:t>
      </w:r>
      <w:r w:rsidR="00B03FB5">
        <w:rPr>
          <w:rFonts w:asciiTheme="majorHAnsi" w:hAnsiTheme="majorHAnsi" w:cs="TrebuchetMS"/>
          <w:color w:val="000000"/>
          <w:sz w:val="20"/>
          <w:szCs w:val="20"/>
        </w:rPr>
        <w:tab/>
      </w:r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0" w:name="Check13"/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F669C2">
        <w:rPr>
          <w:rFonts w:asciiTheme="majorHAnsi" w:hAnsiTheme="majorHAnsi" w:cs="TrebuchetMS"/>
          <w:color w:val="000000"/>
          <w:sz w:val="20"/>
          <w:szCs w:val="20"/>
        </w:rPr>
      </w:r>
      <w:r w:rsidR="00F669C2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50"/>
      <w:r w:rsidR="00B03FB5">
        <w:rPr>
          <w:rFonts w:asciiTheme="majorHAnsi" w:hAnsiTheme="majorHAnsi" w:cs="TrebuchetMS"/>
          <w:color w:val="000000"/>
          <w:sz w:val="20"/>
          <w:szCs w:val="20"/>
        </w:rPr>
        <w:t xml:space="preserve"> Diversions or Levees</w:t>
      </w:r>
      <w:r w:rsidR="00B03FB5">
        <w:rPr>
          <w:rFonts w:asciiTheme="majorHAnsi" w:hAnsiTheme="majorHAnsi" w:cs="TrebuchetMS"/>
          <w:color w:val="000000"/>
          <w:sz w:val="20"/>
          <w:szCs w:val="20"/>
        </w:rPr>
        <w:tab/>
      </w:r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1" w:name="Check14"/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F669C2">
        <w:rPr>
          <w:rFonts w:asciiTheme="majorHAnsi" w:hAnsiTheme="majorHAnsi" w:cs="TrebuchetMS"/>
          <w:color w:val="000000"/>
          <w:sz w:val="20"/>
          <w:szCs w:val="20"/>
        </w:rPr>
      </w:r>
      <w:r w:rsidR="00F669C2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51"/>
      <w:r w:rsidR="00B03FB5">
        <w:rPr>
          <w:rFonts w:asciiTheme="majorHAnsi" w:hAnsiTheme="majorHAnsi" w:cs="TrebuchetMS"/>
          <w:color w:val="000000"/>
          <w:sz w:val="20"/>
          <w:szCs w:val="20"/>
        </w:rPr>
        <w:t xml:space="preserve"> Other</w:t>
      </w:r>
    </w:p>
    <w:p w:rsidR="00C16A48" w:rsidRPr="00931A04" w:rsidRDefault="00931A04" w:rsidP="00931A04">
      <w:pPr>
        <w:pStyle w:val="ListParagraph"/>
        <w:numPr>
          <w:ilvl w:val="0"/>
          <w:numId w:val="5"/>
        </w:numPr>
        <w:tabs>
          <w:tab w:val="left" w:pos="360"/>
          <w:tab w:val="left" w:pos="720"/>
          <w:tab w:val="left" w:pos="1800"/>
        </w:tabs>
        <w:autoSpaceDE w:val="0"/>
        <w:autoSpaceDN w:val="0"/>
        <w:adjustRightInd w:val="0"/>
        <w:spacing w:before="120" w:after="60"/>
        <w:ind w:left="1800" w:hanging="180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2" w:name="Check57"/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F669C2">
        <w:rPr>
          <w:rFonts w:asciiTheme="majorHAnsi" w:hAnsiTheme="majorHAnsi" w:cs="TrebuchetMS"/>
          <w:color w:val="000000"/>
          <w:sz w:val="20"/>
          <w:szCs w:val="20"/>
        </w:rPr>
      </w:r>
      <w:r w:rsidR="00F669C2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52"/>
      <w:r>
        <w:rPr>
          <w:rFonts w:asciiTheme="majorHAnsi" w:hAnsiTheme="majorHAnsi" w:cs="TrebuchetMS"/>
          <w:color w:val="000000"/>
          <w:sz w:val="20"/>
          <w:szCs w:val="20"/>
        </w:rPr>
        <w:t xml:space="preserve"> Yes  </w:t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5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3" w:name="Check58"/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F669C2">
        <w:rPr>
          <w:rFonts w:asciiTheme="majorHAnsi" w:hAnsiTheme="majorHAnsi" w:cs="TrebuchetMS"/>
          <w:color w:val="000000"/>
          <w:sz w:val="20"/>
          <w:szCs w:val="20"/>
        </w:rPr>
      </w:r>
      <w:r w:rsidR="00F669C2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53"/>
      <w:r>
        <w:rPr>
          <w:rFonts w:asciiTheme="majorHAnsi" w:hAnsiTheme="majorHAnsi" w:cs="TrebuchetMS"/>
          <w:color w:val="000000"/>
          <w:sz w:val="20"/>
          <w:szCs w:val="20"/>
        </w:rPr>
        <w:t xml:space="preserve"> No</w:t>
      </w:r>
      <w:r>
        <w:rPr>
          <w:rFonts w:asciiTheme="majorHAnsi" w:hAnsiTheme="majorHAnsi" w:cs="TrebuchetMS"/>
          <w:color w:val="000000"/>
          <w:sz w:val="20"/>
          <w:szCs w:val="20"/>
        </w:rPr>
        <w:tab/>
      </w:r>
      <w:r w:rsidR="00C16A48" w:rsidRPr="00C16A48">
        <w:rPr>
          <w:rFonts w:asciiTheme="majorHAnsi" w:hAnsiTheme="majorHAnsi" w:cs="TrebuchetMS"/>
          <w:color w:val="000000"/>
          <w:sz w:val="20"/>
          <w:szCs w:val="20"/>
        </w:rPr>
        <w:t xml:space="preserve">To the best of your knowledge, are any of the identified drainage features in question 8 governed by a private </w:t>
      </w:r>
      <w:r w:rsidR="00C16A48">
        <w:rPr>
          <w:rFonts w:asciiTheme="majorHAnsi" w:hAnsiTheme="majorHAnsi" w:cs="TrebuchetMS"/>
          <w:color w:val="000000"/>
          <w:sz w:val="20"/>
          <w:szCs w:val="20"/>
        </w:rPr>
        <w:t>drainage easement or agreement?</w:t>
      </w:r>
      <w:r>
        <w:rPr>
          <w:rFonts w:asciiTheme="majorHAnsi" w:hAnsiTheme="majorHAnsi" w:cs="TrebuchetMS"/>
          <w:color w:val="000000"/>
          <w:sz w:val="20"/>
          <w:szCs w:val="20"/>
        </w:rPr>
        <w:t xml:space="preserve"> </w:t>
      </w:r>
      <w:r w:rsidR="00C16A48" w:rsidRPr="00931A04">
        <w:rPr>
          <w:rFonts w:asciiTheme="majorHAnsi" w:hAnsiTheme="majorHAnsi" w:cs="TrebuchetMS"/>
          <w:color w:val="000000"/>
          <w:sz w:val="20"/>
          <w:szCs w:val="20"/>
        </w:rPr>
        <w:t>If yes, please explain and where possible, provide additional information:</w:t>
      </w:r>
    </w:p>
    <w:tbl>
      <w:tblPr>
        <w:tblStyle w:val="TableGrid"/>
        <w:tblW w:w="0" w:type="auto"/>
        <w:tblInd w:w="19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550"/>
      </w:tblGrid>
      <w:tr w:rsidR="00B03EDC" w:rsidTr="00931A04">
        <w:trPr>
          <w:trHeight w:val="1008"/>
        </w:trPr>
        <w:tc>
          <w:tcPr>
            <w:tcW w:w="8550" w:type="dxa"/>
            <w:vAlign w:val="center"/>
          </w:tcPr>
          <w:p w:rsidR="00B03EDC" w:rsidRDefault="00B03EDC" w:rsidP="0034594F">
            <w:pPr>
              <w:pStyle w:val="ListParagraph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60"/>
              <w:ind w:left="0"/>
              <w:contextualSpacing w:val="0"/>
              <w:rPr>
                <w:rFonts w:asciiTheme="majorHAnsi" w:hAnsiTheme="majorHAnsi" w:cs="TrebuchetMS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4" w:name="Text8"/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separate"/>
            </w:r>
            <w:r w:rsidR="0034594F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="0034594F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="0034594F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="0034594F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="0034594F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end"/>
            </w:r>
            <w:bookmarkEnd w:id="54"/>
          </w:p>
        </w:tc>
      </w:tr>
    </w:tbl>
    <w:p w:rsidR="003258BD" w:rsidRDefault="003258BD" w:rsidP="007C75CB">
      <w:pPr>
        <w:tabs>
          <w:tab w:val="left" w:pos="360"/>
          <w:tab w:val="left" w:pos="720"/>
        </w:tabs>
        <w:autoSpaceDE w:val="0"/>
        <w:autoSpaceDN w:val="0"/>
        <w:adjustRightInd w:val="0"/>
        <w:spacing w:before="120" w:after="60"/>
        <w:rPr>
          <w:rFonts w:asciiTheme="majorHAnsi" w:hAnsiTheme="majorHAnsi" w:cs="TrebuchetMS"/>
          <w:color w:val="000000"/>
          <w:sz w:val="20"/>
          <w:szCs w:val="20"/>
        </w:rPr>
      </w:pPr>
    </w:p>
    <w:p w:rsidR="003258BD" w:rsidRPr="003258BD" w:rsidRDefault="003258BD" w:rsidP="003258BD">
      <w:pPr>
        <w:rPr>
          <w:rFonts w:asciiTheme="majorHAnsi" w:hAnsiTheme="majorHAnsi" w:cs="TrebuchetMS"/>
          <w:sz w:val="20"/>
          <w:szCs w:val="20"/>
        </w:rPr>
      </w:pPr>
    </w:p>
    <w:p w:rsidR="003258BD" w:rsidRPr="003258BD" w:rsidRDefault="003258BD" w:rsidP="003258BD">
      <w:pPr>
        <w:rPr>
          <w:rFonts w:asciiTheme="majorHAnsi" w:hAnsiTheme="majorHAnsi" w:cs="TrebuchetMS"/>
          <w:sz w:val="20"/>
          <w:szCs w:val="20"/>
        </w:rPr>
      </w:pPr>
    </w:p>
    <w:p w:rsidR="003258BD" w:rsidRPr="003258BD" w:rsidRDefault="003258BD" w:rsidP="003258BD">
      <w:pPr>
        <w:rPr>
          <w:rFonts w:asciiTheme="majorHAnsi" w:hAnsiTheme="majorHAnsi" w:cs="TrebuchetMS"/>
          <w:sz w:val="20"/>
          <w:szCs w:val="20"/>
        </w:rPr>
      </w:pPr>
    </w:p>
    <w:p w:rsidR="003258BD" w:rsidRPr="003258BD" w:rsidRDefault="003258BD" w:rsidP="003258BD">
      <w:pPr>
        <w:rPr>
          <w:rFonts w:asciiTheme="majorHAnsi" w:hAnsiTheme="majorHAnsi" w:cs="TrebuchetMS"/>
          <w:sz w:val="20"/>
          <w:szCs w:val="20"/>
        </w:rPr>
      </w:pPr>
    </w:p>
    <w:p w:rsidR="003258BD" w:rsidRPr="003258BD" w:rsidRDefault="003258BD" w:rsidP="003258BD">
      <w:pPr>
        <w:rPr>
          <w:rFonts w:asciiTheme="majorHAnsi" w:hAnsiTheme="majorHAnsi" w:cs="TrebuchetMS"/>
          <w:sz w:val="20"/>
          <w:szCs w:val="20"/>
        </w:rPr>
      </w:pPr>
    </w:p>
    <w:p w:rsidR="003258BD" w:rsidRPr="003258BD" w:rsidRDefault="003258BD" w:rsidP="003258BD">
      <w:pPr>
        <w:rPr>
          <w:rFonts w:asciiTheme="majorHAnsi" w:hAnsiTheme="majorHAnsi" w:cs="TrebuchetMS"/>
          <w:sz w:val="20"/>
          <w:szCs w:val="20"/>
        </w:rPr>
      </w:pPr>
    </w:p>
    <w:p w:rsidR="003258BD" w:rsidRPr="003258BD" w:rsidRDefault="003258BD" w:rsidP="003258BD">
      <w:pPr>
        <w:rPr>
          <w:rFonts w:asciiTheme="majorHAnsi" w:hAnsiTheme="majorHAnsi" w:cs="TrebuchetMS"/>
          <w:sz w:val="20"/>
          <w:szCs w:val="20"/>
        </w:rPr>
      </w:pPr>
    </w:p>
    <w:p w:rsidR="00C16A48" w:rsidRPr="003258BD" w:rsidRDefault="003258BD" w:rsidP="003258BD">
      <w:pPr>
        <w:tabs>
          <w:tab w:val="left" w:pos="3615"/>
        </w:tabs>
        <w:rPr>
          <w:rFonts w:asciiTheme="majorHAnsi" w:hAnsiTheme="majorHAnsi" w:cs="TrebuchetMS"/>
          <w:sz w:val="20"/>
          <w:szCs w:val="20"/>
        </w:rPr>
      </w:pPr>
      <w:r>
        <w:rPr>
          <w:rFonts w:asciiTheme="majorHAnsi" w:hAnsiTheme="majorHAnsi" w:cs="TrebuchetMS"/>
          <w:sz w:val="20"/>
          <w:szCs w:val="20"/>
        </w:rPr>
        <w:tab/>
      </w:r>
    </w:p>
    <w:sectPr w:rsidR="00C16A48" w:rsidRPr="003258BD" w:rsidSect="00931A04">
      <w:footerReference w:type="default" r:id="rId9"/>
      <w:pgSz w:w="12240" w:h="15840" w:code="1"/>
      <w:pgMar w:top="576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64C" w:rsidRDefault="00FD464C" w:rsidP="00E5554D">
      <w:r>
        <w:separator/>
      </w:r>
    </w:p>
  </w:endnote>
  <w:endnote w:type="continuationSeparator" w:id="0">
    <w:p w:rsidR="00FD464C" w:rsidRDefault="00FD464C" w:rsidP="00E55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554D" w:rsidRPr="003258BD" w:rsidRDefault="003258BD" w:rsidP="003258BD">
    <w:pPr>
      <w:pStyle w:val="Footer"/>
      <w:tabs>
        <w:tab w:val="clear" w:pos="9360"/>
      </w:tabs>
      <w:ind w:left="-360" w:right="-270"/>
      <w:jc w:val="center"/>
      <w:rPr>
        <w:rFonts w:ascii="Cambria" w:hAnsi="Cambria"/>
        <w:sz w:val="18"/>
        <w:szCs w:val="18"/>
      </w:rPr>
    </w:pPr>
    <w:r>
      <w:rPr>
        <w:rFonts w:ascii="Cambria" w:hAnsi="Cambria"/>
        <w:sz w:val="18"/>
        <w:szCs w:val="18"/>
      </w:rPr>
      <w:t>Conservation Easement Assessment Form</w:t>
    </w:r>
    <w:r w:rsidR="00454414">
      <w:rPr>
        <w:rFonts w:ascii="Cambria" w:hAnsi="Cambria"/>
        <w:sz w:val="18"/>
        <w:szCs w:val="18"/>
      </w:rPr>
      <w:t xml:space="preserve"> for </w:t>
    </w:r>
    <w:r w:rsidR="00454414" w:rsidRPr="001669F6">
      <w:rPr>
        <w:rFonts w:ascii="Cambria" w:hAnsi="Cambria"/>
        <w:sz w:val="18"/>
        <w:szCs w:val="18"/>
      </w:rPr>
      <w:t>Pr</w:t>
    </w:r>
    <w:r w:rsidR="00454414">
      <w:rPr>
        <w:rFonts w:ascii="Cambria" w:hAnsi="Cambria"/>
        <w:sz w:val="18"/>
        <w:szCs w:val="18"/>
      </w:rPr>
      <w:t xml:space="preserve">ivate Wetland Bank </w:t>
    </w:r>
    <w:r>
      <w:rPr>
        <w:rFonts w:ascii="Cambria" w:hAnsi="Cambria"/>
        <w:sz w:val="18"/>
        <w:szCs w:val="18"/>
      </w:rPr>
      <w:t>– BWSR (</w:t>
    </w:r>
    <w:r w:rsidR="00454414">
      <w:rPr>
        <w:rFonts w:ascii="Cambria" w:hAnsi="Cambria"/>
        <w:sz w:val="18"/>
        <w:szCs w:val="18"/>
      </w:rPr>
      <w:t>10/18/2017</w:t>
    </w:r>
    <w:r w:rsidRPr="001669F6">
      <w:rPr>
        <w:rFonts w:ascii="Cambria" w:hAnsi="Cambria"/>
        <w:sz w:val="18"/>
        <w:szCs w:val="18"/>
      </w:rPr>
      <w:t xml:space="preserve"> version)</w:t>
    </w:r>
    <w:r>
      <w:rPr>
        <w:rFonts w:ascii="Cambria" w:hAnsi="Cambria"/>
        <w:sz w:val="18"/>
        <w:szCs w:val="18"/>
      </w:rPr>
      <w:tab/>
      <w:t xml:space="preserve">                                   </w:t>
    </w:r>
    <w:r w:rsidR="00E5554D" w:rsidRPr="00E5554D">
      <w:rPr>
        <w:rFonts w:asciiTheme="majorHAnsi" w:hAnsiTheme="majorHAnsi"/>
        <w:sz w:val="20"/>
      </w:rPr>
      <w:t xml:space="preserve">Page </w:t>
    </w:r>
    <w:r w:rsidR="00E5554D" w:rsidRPr="00E5554D">
      <w:rPr>
        <w:rFonts w:asciiTheme="majorHAnsi" w:hAnsiTheme="majorHAnsi"/>
        <w:sz w:val="20"/>
      </w:rPr>
      <w:fldChar w:fldCharType="begin"/>
    </w:r>
    <w:r w:rsidR="00E5554D" w:rsidRPr="00E5554D">
      <w:rPr>
        <w:rFonts w:asciiTheme="majorHAnsi" w:hAnsiTheme="majorHAnsi"/>
        <w:sz w:val="20"/>
      </w:rPr>
      <w:instrText xml:space="preserve"> PAGE  \* Arabic  \* MERGEFORMAT </w:instrText>
    </w:r>
    <w:r w:rsidR="00E5554D" w:rsidRPr="00E5554D">
      <w:rPr>
        <w:rFonts w:asciiTheme="majorHAnsi" w:hAnsiTheme="majorHAnsi"/>
        <w:sz w:val="20"/>
      </w:rPr>
      <w:fldChar w:fldCharType="separate"/>
    </w:r>
    <w:r w:rsidR="00F669C2">
      <w:rPr>
        <w:rFonts w:asciiTheme="majorHAnsi" w:hAnsiTheme="majorHAnsi"/>
        <w:noProof/>
        <w:sz w:val="20"/>
      </w:rPr>
      <w:t>2</w:t>
    </w:r>
    <w:r w:rsidR="00E5554D" w:rsidRPr="00E5554D">
      <w:rPr>
        <w:rFonts w:asciiTheme="majorHAnsi" w:hAnsiTheme="majorHAnsi"/>
        <w:sz w:val="20"/>
      </w:rPr>
      <w:fldChar w:fldCharType="end"/>
    </w:r>
    <w:r w:rsidR="00E5554D" w:rsidRPr="00E5554D">
      <w:rPr>
        <w:rFonts w:asciiTheme="majorHAnsi" w:hAnsiTheme="majorHAnsi"/>
        <w:sz w:val="20"/>
      </w:rPr>
      <w:t xml:space="preserve"> of </w:t>
    </w:r>
    <w:r w:rsidR="00E5554D" w:rsidRPr="00E5554D">
      <w:rPr>
        <w:rFonts w:asciiTheme="majorHAnsi" w:hAnsiTheme="majorHAnsi"/>
        <w:sz w:val="20"/>
      </w:rPr>
      <w:fldChar w:fldCharType="begin"/>
    </w:r>
    <w:r w:rsidR="00E5554D" w:rsidRPr="00E5554D">
      <w:rPr>
        <w:rFonts w:asciiTheme="majorHAnsi" w:hAnsiTheme="majorHAnsi"/>
        <w:sz w:val="20"/>
      </w:rPr>
      <w:instrText xml:space="preserve"> NUMPAGES  \* Arabic  \* MERGEFORMAT </w:instrText>
    </w:r>
    <w:r w:rsidR="00E5554D" w:rsidRPr="00E5554D">
      <w:rPr>
        <w:rFonts w:asciiTheme="majorHAnsi" w:hAnsiTheme="majorHAnsi"/>
        <w:sz w:val="20"/>
      </w:rPr>
      <w:fldChar w:fldCharType="separate"/>
    </w:r>
    <w:r w:rsidR="00F669C2">
      <w:rPr>
        <w:rFonts w:asciiTheme="majorHAnsi" w:hAnsiTheme="majorHAnsi"/>
        <w:noProof/>
        <w:sz w:val="20"/>
      </w:rPr>
      <w:t>2</w:t>
    </w:r>
    <w:r w:rsidR="00E5554D" w:rsidRPr="00E5554D">
      <w:rPr>
        <w:rFonts w:asciiTheme="majorHAnsi" w:hAnsiTheme="majorHAnsi"/>
        <w:sz w:val="20"/>
      </w:rPr>
      <w:fldChar w:fldCharType="end"/>
    </w:r>
  </w:p>
  <w:p w:rsidR="00E5554D" w:rsidRDefault="00E555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64C" w:rsidRDefault="00FD464C" w:rsidP="00E5554D">
      <w:r>
        <w:separator/>
      </w:r>
    </w:p>
  </w:footnote>
  <w:footnote w:type="continuationSeparator" w:id="0">
    <w:p w:rsidR="00FD464C" w:rsidRDefault="00FD464C" w:rsidP="00E55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305470"/>
    <w:multiLevelType w:val="hybridMultilevel"/>
    <w:tmpl w:val="3E883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5B4A10"/>
    <w:multiLevelType w:val="hybridMultilevel"/>
    <w:tmpl w:val="28DCE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2971E8"/>
    <w:multiLevelType w:val="hybridMultilevel"/>
    <w:tmpl w:val="63900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2E1381"/>
    <w:multiLevelType w:val="hybridMultilevel"/>
    <w:tmpl w:val="D8640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38147C"/>
    <w:multiLevelType w:val="hybridMultilevel"/>
    <w:tmpl w:val="30DCC3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952"/>
    <w:rsid w:val="000001B6"/>
    <w:rsid w:val="00056D58"/>
    <w:rsid w:val="00064257"/>
    <w:rsid w:val="000702EE"/>
    <w:rsid w:val="000736B2"/>
    <w:rsid w:val="0009375A"/>
    <w:rsid w:val="000A1D79"/>
    <w:rsid w:val="000D5232"/>
    <w:rsid w:val="001342B2"/>
    <w:rsid w:val="00152AEE"/>
    <w:rsid w:val="001646B7"/>
    <w:rsid w:val="0018227A"/>
    <w:rsid w:val="00193B5F"/>
    <w:rsid w:val="001C46B8"/>
    <w:rsid w:val="001F5085"/>
    <w:rsid w:val="00226BBE"/>
    <w:rsid w:val="00233F35"/>
    <w:rsid w:val="002502E6"/>
    <w:rsid w:val="0028025D"/>
    <w:rsid w:val="002A0679"/>
    <w:rsid w:val="002A2514"/>
    <w:rsid w:val="002B16DD"/>
    <w:rsid w:val="002E4D61"/>
    <w:rsid w:val="002E6C99"/>
    <w:rsid w:val="00317BB9"/>
    <w:rsid w:val="00322B87"/>
    <w:rsid w:val="003258BD"/>
    <w:rsid w:val="0034594F"/>
    <w:rsid w:val="00347A5D"/>
    <w:rsid w:val="00384952"/>
    <w:rsid w:val="003A2585"/>
    <w:rsid w:val="003A6F20"/>
    <w:rsid w:val="003B06D4"/>
    <w:rsid w:val="003C6717"/>
    <w:rsid w:val="00454414"/>
    <w:rsid w:val="00466E39"/>
    <w:rsid w:val="00493ACC"/>
    <w:rsid w:val="0049417C"/>
    <w:rsid w:val="004A089C"/>
    <w:rsid w:val="004C0F43"/>
    <w:rsid w:val="004C53A5"/>
    <w:rsid w:val="004C6507"/>
    <w:rsid w:val="00563628"/>
    <w:rsid w:val="005715CD"/>
    <w:rsid w:val="005A4991"/>
    <w:rsid w:val="005C087F"/>
    <w:rsid w:val="005C4989"/>
    <w:rsid w:val="005D1098"/>
    <w:rsid w:val="0060418E"/>
    <w:rsid w:val="006152B4"/>
    <w:rsid w:val="00637A66"/>
    <w:rsid w:val="006445D1"/>
    <w:rsid w:val="006577D1"/>
    <w:rsid w:val="00674879"/>
    <w:rsid w:val="00683A29"/>
    <w:rsid w:val="006B02F8"/>
    <w:rsid w:val="006C5038"/>
    <w:rsid w:val="006C6AA1"/>
    <w:rsid w:val="006D2FC9"/>
    <w:rsid w:val="006F3306"/>
    <w:rsid w:val="00701E47"/>
    <w:rsid w:val="007112ED"/>
    <w:rsid w:val="00716246"/>
    <w:rsid w:val="00736C06"/>
    <w:rsid w:val="0076140B"/>
    <w:rsid w:val="007879D6"/>
    <w:rsid w:val="007C02A6"/>
    <w:rsid w:val="007C75CB"/>
    <w:rsid w:val="007D1651"/>
    <w:rsid w:val="007E5E35"/>
    <w:rsid w:val="0080332F"/>
    <w:rsid w:val="00814561"/>
    <w:rsid w:val="00834961"/>
    <w:rsid w:val="008437B4"/>
    <w:rsid w:val="0085759C"/>
    <w:rsid w:val="00860DB9"/>
    <w:rsid w:val="008860B5"/>
    <w:rsid w:val="00897156"/>
    <w:rsid w:val="008D0AAB"/>
    <w:rsid w:val="008E5E52"/>
    <w:rsid w:val="008F4178"/>
    <w:rsid w:val="00906B28"/>
    <w:rsid w:val="009143B5"/>
    <w:rsid w:val="00931A04"/>
    <w:rsid w:val="00936180"/>
    <w:rsid w:val="00942353"/>
    <w:rsid w:val="00945475"/>
    <w:rsid w:val="00947DCF"/>
    <w:rsid w:val="009774B3"/>
    <w:rsid w:val="009820E0"/>
    <w:rsid w:val="009B6C0A"/>
    <w:rsid w:val="009D1C77"/>
    <w:rsid w:val="00A2126C"/>
    <w:rsid w:val="00A302FA"/>
    <w:rsid w:val="00A45BC0"/>
    <w:rsid w:val="00A46A92"/>
    <w:rsid w:val="00A57BCC"/>
    <w:rsid w:val="00A746EE"/>
    <w:rsid w:val="00A850D2"/>
    <w:rsid w:val="00AB7021"/>
    <w:rsid w:val="00AC7DCD"/>
    <w:rsid w:val="00AD61AF"/>
    <w:rsid w:val="00B03EDC"/>
    <w:rsid w:val="00B03FB5"/>
    <w:rsid w:val="00B069FE"/>
    <w:rsid w:val="00B520F8"/>
    <w:rsid w:val="00B63F3C"/>
    <w:rsid w:val="00B76642"/>
    <w:rsid w:val="00BA0330"/>
    <w:rsid w:val="00BA68F3"/>
    <w:rsid w:val="00BB0618"/>
    <w:rsid w:val="00BB6EEB"/>
    <w:rsid w:val="00BC1B64"/>
    <w:rsid w:val="00BE7055"/>
    <w:rsid w:val="00C03709"/>
    <w:rsid w:val="00C16A48"/>
    <w:rsid w:val="00C36594"/>
    <w:rsid w:val="00C56EF1"/>
    <w:rsid w:val="00C84661"/>
    <w:rsid w:val="00CA2E5F"/>
    <w:rsid w:val="00CC4BAD"/>
    <w:rsid w:val="00D072BE"/>
    <w:rsid w:val="00D30D1D"/>
    <w:rsid w:val="00D44184"/>
    <w:rsid w:val="00D85DD7"/>
    <w:rsid w:val="00D900A8"/>
    <w:rsid w:val="00DB0549"/>
    <w:rsid w:val="00DC3A2A"/>
    <w:rsid w:val="00DF4020"/>
    <w:rsid w:val="00E4168E"/>
    <w:rsid w:val="00E5554D"/>
    <w:rsid w:val="00EB616A"/>
    <w:rsid w:val="00ED7B05"/>
    <w:rsid w:val="00F131AA"/>
    <w:rsid w:val="00F14D21"/>
    <w:rsid w:val="00F669C2"/>
    <w:rsid w:val="00F90171"/>
    <w:rsid w:val="00FC5A74"/>
    <w:rsid w:val="00FD464C"/>
    <w:rsid w:val="00FE3D00"/>
    <w:rsid w:val="00FF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70193C42-EA13-4260-8AA8-B7692FABC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BB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C4B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4B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3F3C"/>
    <w:pPr>
      <w:ind w:left="720"/>
      <w:contextualSpacing/>
    </w:pPr>
  </w:style>
  <w:style w:type="character" w:styleId="Hyperlink">
    <w:name w:val="Hyperlink"/>
    <w:basedOn w:val="DefaultParagraphFont"/>
    <w:rsid w:val="00AB702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FC5A7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D900A8"/>
    <w:rPr>
      <w:sz w:val="16"/>
      <w:szCs w:val="16"/>
    </w:rPr>
  </w:style>
  <w:style w:type="paragraph" w:styleId="CommentText">
    <w:name w:val="annotation text"/>
    <w:basedOn w:val="Normal"/>
    <w:link w:val="CommentTextChar"/>
    <w:rsid w:val="00D900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900A8"/>
  </w:style>
  <w:style w:type="paragraph" w:styleId="CommentSubject">
    <w:name w:val="annotation subject"/>
    <w:basedOn w:val="CommentText"/>
    <w:next w:val="CommentText"/>
    <w:link w:val="CommentSubjectChar"/>
    <w:rsid w:val="00D900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900A8"/>
    <w:rPr>
      <w:b/>
      <w:bCs/>
    </w:rPr>
  </w:style>
  <w:style w:type="paragraph" w:styleId="Header">
    <w:name w:val="header"/>
    <w:basedOn w:val="Normal"/>
    <w:link w:val="HeaderChar"/>
    <w:rsid w:val="00E555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5554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555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554D"/>
    <w:rPr>
      <w:sz w:val="24"/>
      <w:szCs w:val="24"/>
    </w:rPr>
  </w:style>
  <w:style w:type="table" w:styleId="TableGrid">
    <w:name w:val="Table Grid"/>
    <w:basedOn w:val="TableNormal"/>
    <w:rsid w:val="00493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9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owell\Desktop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4EB4B-A6F4-4F92-8A58-CCFCF32D5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2</Pages>
  <Words>565</Words>
  <Characters>3227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Enterprise Technology</Company>
  <LinksUpToDate>false</LinksUpToDate>
  <CharactersWithSpaces>3785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Powell</dc:creator>
  <cp:lastModifiedBy>Donna Caughey</cp:lastModifiedBy>
  <cp:revision>2</cp:revision>
  <cp:lastPrinted>2017-10-18T13:17:00Z</cp:lastPrinted>
  <dcterms:created xsi:type="dcterms:W3CDTF">2017-10-19T12:44:00Z</dcterms:created>
  <dcterms:modified xsi:type="dcterms:W3CDTF">2017-10-19T12:44:00Z</dcterms:modified>
</cp:coreProperties>
</file>