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CFAD" w14:textId="77777777" w:rsidR="008542B8" w:rsidRPr="008542B8" w:rsidRDefault="008542B8">
      <w:pPr>
        <w:rPr>
          <w:sz w:val="2"/>
        </w:rPr>
      </w:pPr>
    </w:p>
    <w:tbl>
      <w:tblPr>
        <w:tblStyle w:val="TableGrid"/>
        <w:tblW w:w="10107" w:type="dxa"/>
        <w:tblLook w:val="04A0" w:firstRow="1" w:lastRow="0" w:firstColumn="1" w:lastColumn="0" w:noHBand="0" w:noVBand="1"/>
      </w:tblPr>
      <w:tblGrid>
        <w:gridCol w:w="10107"/>
      </w:tblGrid>
      <w:tr w:rsidR="001B6CB7" w14:paraId="4A38FBDA" w14:textId="77777777" w:rsidTr="006D6211">
        <w:trPr>
          <w:trHeight w:val="648"/>
        </w:trPr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</w:tcPr>
          <w:p w14:paraId="3A1915AD" w14:textId="77777777" w:rsidR="006D6211" w:rsidRPr="00964FDF" w:rsidRDefault="006D6211" w:rsidP="006D6211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964FDF">
              <w:rPr>
                <w:rFonts w:ascii="Calibri" w:hAnsi="Calibri" w:cs="Arial"/>
                <w:b/>
                <w:sz w:val="32"/>
                <w:szCs w:val="32"/>
              </w:rPr>
              <w:t>MN CREP OUTREACH AND IMPLEMENTATION PROGRAM GRANT</w:t>
            </w:r>
          </w:p>
          <w:p w14:paraId="6F6157A6" w14:textId="77777777" w:rsidR="006D6211" w:rsidRPr="00964FDF" w:rsidRDefault="006D6211" w:rsidP="006D6211">
            <w:pPr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964FDF">
              <w:rPr>
                <w:rFonts w:ascii="Calibri" w:hAnsi="Calibri" w:cs="Arial"/>
                <w:b/>
                <w:sz w:val="32"/>
                <w:szCs w:val="32"/>
              </w:rPr>
              <w:t>PROPOSAL</w:t>
            </w:r>
          </w:p>
          <w:p w14:paraId="611DAB14" w14:textId="03A5B98D" w:rsidR="001B6CB7" w:rsidRPr="00B368CF" w:rsidRDefault="006D6211" w:rsidP="00BE35BB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Calibri" w:hAnsi="Calibri" w:cs="Arial"/>
                <w:sz w:val="28"/>
                <w:szCs w:val="32"/>
              </w:rPr>
              <w:t>July 1, 2019 -</w:t>
            </w:r>
            <w:r w:rsidRPr="00964FDF">
              <w:rPr>
                <w:rFonts w:ascii="Calibri" w:hAnsi="Calibri" w:cs="Arial"/>
                <w:sz w:val="28"/>
                <w:szCs w:val="32"/>
              </w:rPr>
              <w:t xml:space="preserve"> June 30, 202</w:t>
            </w:r>
            <w:r w:rsidR="00BE35BB">
              <w:rPr>
                <w:rFonts w:ascii="Calibri" w:hAnsi="Calibri" w:cs="Arial"/>
                <w:sz w:val="28"/>
                <w:szCs w:val="32"/>
              </w:rPr>
              <w:t>0</w:t>
            </w:r>
          </w:p>
        </w:tc>
      </w:tr>
    </w:tbl>
    <w:p w14:paraId="0722AF05" w14:textId="77777777" w:rsidR="00066055" w:rsidRPr="003A36BB" w:rsidRDefault="00066055">
      <w:pPr>
        <w:rPr>
          <w:sz w:val="2"/>
          <w:szCs w:val="2"/>
        </w:rPr>
      </w:pPr>
    </w:p>
    <w:p w14:paraId="58A0F79B" w14:textId="77777777" w:rsidR="003D536E" w:rsidRPr="0054699F" w:rsidRDefault="00375806" w:rsidP="00375806">
      <w:pPr>
        <w:spacing w:after="120"/>
        <w:rPr>
          <w:b/>
          <w:sz w:val="26"/>
          <w:szCs w:val="26"/>
        </w:rPr>
      </w:pPr>
      <w:r>
        <w:rPr>
          <w:b/>
          <w:i/>
          <w:color w:val="00B0F0"/>
          <w:sz w:val="26"/>
          <w:szCs w:val="26"/>
        </w:rPr>
        <w:t xml:space="preserve">     </w:t>
      </w:r>
      <w:r w:rsidR="003D536E" w:rsidRPr="0054699F">
        <w:rPr>
          <w:b/>
          <w:i/>
          <w:color w:val="00B0F0"/>
          <w:sz w:val="26"/>
          <w:szCs w:val="26"/>
        </w:rPr>
        <w:t>Open document in “Edit” view. Proceed by using the tab key</w:t>
      </w:r>
      <w:r w:rsidR="00B063EF">
        <w:rPr>
          <w:b/>
          <w:i/>
          <w:color w:val="00B0F0"/>
          <w:sz w:val="26"/>
          <w:szCs w:val="26"/>
        </w:rPr>
        <w:t xml:space="preserve"> </w:t>
      </w:r>
      <w:r w:rsidR="00B063EF" w:rsidRPr="0054699F">
        <w:rPr>
          <w:b/>
          <w:i/>
          <w:color w:val="00B0F0"/>
          <w:sz w:val="26"/>
          <w:szCs w:val="26"/>
        </w:rPr>
        <w:t>to complete the information</w:t>
      </w:r>
      <w:r w:rsidR="003D536E" w:rsidRPr="0054699F">
        <w:rPr>
          <w:b/>
          <w:i/>
          <w:color w:val="00B0F0"/>
          <w:sz w:val="26"/>
          <w:szCs w:val="26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3335"/>
        <w:gridCol w:w="2019"/>
        <w:gridCol w:w="3111"/>
      </w:tblGrid>
      <w:tr w:rsidR="001B6CB7" w14:paraId="0EBCA2C7" w14:textId="77777777" w:rsidTr="00387302">
        <w:trPr>
          <w:trHeight w:val="46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247D644" w14:textId="77777777" w:rsidR="001B6CB7" w:rsidRPr="00220E4D" w:rsidRDefault="001B6CB7" w:rsidP="003A36BB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8F3CA32" w14:textId="759EE058" w:rsidR="001B6CB7" w:rsidRPr="00220E4D" w:rsidRDefault="00AA4CA3" w:rsidP="00073F04">
            <w:pPr>
              <w:spacing w:before="120"/>
              <w:rPr>
                <w:rFonts w:cs="Arial"/>
                <w:sz w:val="24"/>
              </w:rPr>
            </w:pPr>
            <w:r w:rsidRPr="00220E4D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0E4D">
              <w:rPr>
                <w:rFonts w:cs="Arial"/>
                <w:sz w:val="24"/>
              </w:rPr>
              <w:instrText xml:space="preserve"> FORMTEXT </w:instrText>
            </w:r>
            <w:r w:rsidRPr="00220E4D">
              <w:rPr>
                <w:rFonts w:cs="Arial"/>
                <w:sz w:val="24"/>
              </w:rPr>
            </w:r>
            <w:r w:rsidRPr="00220E4D">
              <w:rPr>
                <w:rFonts w:cs="Arial"/>
                <w:sz w:val="24"/>
              </w:rPr>
              <w:fldChar w:fldCharType="separate"/>
            </w:r>
            <w:bookmarkStart w:id="1" w:name="_GoBack"/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bookmarkEnd w:id="1"/>
            <w:r w:rsidRPr="00220E4D">
              <w:rPr>
                <w:rFonts w:cs="Arial"/>
                <w:sz w:val="24"/>
              </w:rPr>
              <w:fldChar w:fldCharType="end"/>
            </w:r>
            <w:bookmarkEnd w:id="0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BA08B54" w14:textId="77777777" w:rsidR="001B6CB7" w:rsidRPr="00220E4D" w:rsidRDefault="001B6CB7" w:rsidP="003A36BB">
            <w:pPr>
              <w:spacing w:before="120"/>
              <w:ind w:left="527" w:firstLine="57"/>
              <w:rPr>
                <w:b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COUNTY: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290DBA9B" w14:textId="67836453" w:rsidR="001B6CB7" w:rsidRPr="00220E4D" w:rsidRDefault="00AA4CA3" w:rsidP="00073F04">
            <w:pPr>
              <w:spacing w:before="120"/>
              <w:rPr>
                <w:rFonts w:cs="Arial"/>
                <w:sz w:val="24"/>
                <w:szCs w:val="24"/>
              </w:rPr>
            </w:pPr>
            <w:r w:rsidRPr="00220E4D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20E4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0E4D">
              <w:rPr>
                <w:rFonts w:cs="Arial"/>
                <w:sz w:val="24"/>
                <w:szCs w:val="24"/>
              </w:rPr>
            </w:r>
            <w:r w:rsidRPr="00220E4D">
              <w:rPr>
                <w:rFonts w:cs="Arial"/>
                <w:sz w:val="24"/>
                <w:szCs w:val="24"/>
              </w:rPr>
              <w:fldChar w:fldCharType="separate"/>
            </w:r>
            <w:r w:rsidR="00073F04">
              <w:rPr>
                <w:rFonts w:cs="Arial"/>
                <w:noProof/>
                <w:sz w:val="24"/>
                <w:szCs w:val="24"/>
              </w:rPr>
              <w:t> </w:t>
            </w:r>
            <w:r w:rsidR="00073F04">
              <w:rPr>
                <w:rFonts w:cs="Arial"/>
                <w:noProof/>
                <w:sz w:val="24"/>
                <w:szCs w:val="24"/>
              </w:rPr>
              <w:t> </w:t>
            </w:r>
            <w:r w:rsidR="00073F04">
              <w:rPr>
                <w:rFonts w:cs="Arial"/>
                <w:noProof/>
                <w:sz w:val="24"/>
                <w:szCs w:val="24"/>
              </w:rPr>
              <w:t> </w:t>
            </w:r>
            <w:r w:rsidR="00073F04">
              <w:rPr>
                <w:rFonts w:cs="Arial"/>
                <w:noProof/>
                <w:sz w:val="24"/>
                <w:szCs w:val="24"/>
              </w:rPr>
              <w:t> </w:t>
            </w:r>
            <w:r w:rsidR="00073F04">
              <w:rPr>
                <w:rFonts w:cs="Arial"/>
                <w:noProof/>
                <w:sz w:val="24"/>
                <w:szCs w:val="24"/>
              </w:rPr>
              <w:t> </w:t>
            </w:r>
            <w:r w:rsidRPr="00220E4D"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1B6CB7" w14:paraId="5D281122" w14:textId="77777777" w:rsidTr="00387302">
        <w:trPr>
          <w:trHeight w:val="63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5BD774B" w14:textId="77777777" w:rsidR="001B6CB7" w:rsidRPr="00220E4D" w:rsidRDefault="001B6CB7">
            <w:pPr>
              <w:rPr>
                <w:rFonts w:cs="Arial"/>
                <w:b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CONTACT</w:t>
            </w:r>
          </w:p>
          <w:p w14:paraId="009671A2" w14:textId="77777777" w:rsidR="001B6CB7" w:rsidRPr="00220E4D" w:rsidRDefault="001B6CB7">
            <w:pPr>
              <w:rPr>
                <w:rFonts w:cs="Arial"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PERSON: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21138" w14:textId="0EEC8987" w:rsidR="001B6CB7" w:rsidRPr="00220E4D" w:rsidRDefault="00AA4CA3" w:rsidP="00073F04">
            <w:pPr>
              <w:rPr>
                <w:rFonts w:cs="Arial"/>
                <w:sz w:val="24"/>
              </w:rPr>
            </w:pPr>
            <w:r w:rsidRPr="00220E4D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20E4D">
              <w:rPr>
                <w:rFonts w:cs="Arial"/>
                <w:sz w:val="24"/>
              </w:rPr>
              <w:instrText xml:space="preserve"> FORMTEXT </w:instrText>
            </w:r>
            <w:r w:rsidRPr="00220E4D">
              <w:rPr>
                <w:rFonts w:cs="Arial"/>
                <w:sz w:val="24"/>
              </w:rPr>
            </w:r>
            <w:r w:rsidRPr="00220E4D">
              <w:rPr>
                <w:rFonts w:cs="Arial"/>
                <w:sz w:val="24"/>
              </w:rPr>
              <w:fldChar w:fldCharType="separate"/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Pr="00220E4D">
              <w:rPr>
                <w:rFonts w:cs="Arial"/>
                <w:sz w:val="24"/>
              </w:rPr>
              <w:fldChar w:fldCharType="end"/>
            </w:r>
            <w:bookmarkEnd w:id="3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CAB621E" w14:textId="77777777" w:rsidR="001B6CB7" w:rsidRPr="00220E4D" w:rsidRDefault="001B6CB7" w:rsidP="002242E3">
            <w:pPr>
              <w:ind w:left="527" w:firstLine="57"/>
              <w:rPr>
                <w:rFonts w:cs="Arial"/>
                <w:b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PHONE</w:t>
            </w:r>
          </w:p>
          <w:p w14:paraId="65DFF6E5" w14:textId="77777777" w:rsidR="001B6CB7" w:rsidRPr="00220E4D" w:rsidRDefault="001B6CB7" w:rsidP="002242E3">
            <w:pPr>
              <w:ind w:left="527" w:firstLine="57"/>
              <w:rPr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NUMBER: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9731" w14:textId="5EE14660" w:rsidR="001B6CB7" w:rsidRPr="00220E4D" w:rsidRDefault="00AA4CA3" w:rsidP="00073F04">
            <w:pPr>
              <w:rPr>
                <w:rFonts w:cs="Arial"/>
                <w:sz w:val="24"/>
              </w:rPr>
            </w:pPr>
            <w:r w:rsidRPr="00220E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20E4D">
              <w:rPr>
                <w:rFonts w:cs="Arial"/>
                <w:sz w:val="24"/>
              </w:rPr>
              <w:instrText xml:space="preserve"> FORMTEXT </w:instrText>
            </w:r>
            <w:r w:rsidRPr="00220E4D">
              <w:rPr>
                <w:rFonts w:cs="Arial"/>
                <w:sz w:val="24"/>
              </w:rPr>
            </w:r>
            <w:r w:rsidRPr="00220E4D">
              <w:rPr>
                <w:rFonts w:cs="Arial"/>
                <w:sz w:val="24"/>
              </w:rPr>
              <w:fldChar w:fldCharType="separate"/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Pr="00220E4D">
              <w:rPr>
                <w:rFonts w:cs="Arial"/>
                <w:sz w:val="24"/>
              </w:rPr>
              <w:fldChar w:fldCharType="end"/>
            </w:r>
            <w:bookmarkEnd w:id="4"/>
          </w:p>
        </w:tc>
      </w:tr>
      <w:tr w:rsidR="001B6CB7" w14:paraId="52E466F8" w14:textId="77777777" w:rsidTr="00387302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397D" w14:textId="77777777" w:rsidR="001B6CB7" w:rsidRPr="00220E4D" w:rsidRDefault="001B6CB7">
            <w:pPr>
              <w:rPr>
                <w:b/>
                <w:sz w:val="24"/>
                <w:szCs w:val="24"/>
              </w:rPr>
            </w:pPr>
            <w:r w:rsidRPr="00220E4D">
              <w:rPr>
                <w:rFonts w:cs="Arial"/>
                <w:b/>
                <w:sz w:val="24"/>
                <w:szCs w:val="24"/>
              </w:rPr>
              <w:t>EMAIL:</w:t>
            </w:r>
          </w:p>
        </w:tc>
        <w:tc>
          <w:tcPr>
            <w:tcW w:w="8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85F15" w14:textId="1C7367DA" w:rsidR="001B6CB7" w:rsidRPr="00220E4D" w:rsidRDefault="00AA4CA3" w:rsidP="00073F04">
            <w:pPr>
              <w:rPr>
                <w:rFonts w:cs="Arial"/>
                <w:sz w:val="24"/>
              </w:rPr>
            </w:pPr>
            <w:r w:rsidRPr="00220E4D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20E4D">
              <w:rPr>
                <w:rFonts w:cs="Arial"/>
                <w:sz w:val="24"/>
              </w:rPr>
              <w:instrText xml:space="preserve"> FORMTEXT </w:instrText>
            </w:r>
            <w:r w:rsidRPr="00220E4D">
              <w:rPr>
                <w:rFonts w:cs="Arial"/>
                <w:sz w:val="24"/>
              </w:rPr>
            </w:r>
            <w:r w:rsidRPr="00220E4D">
              <w:rPr>
                <w:rFonts w:cs="Arial"/>
                <w:sz w:val="24"/>
              </w:rPr>
              <w:fldChar w:fldCharType="separate"/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="00073F04">
              <w:rPr>
                <w:rFonts w:cs="Arial"/>
                <w:noProof/>
                <w:sz w:val="24"/>
              </w:rPr>
              <w:t> </w:t>
            </w:r>
            <w:r w:rsidRPr="00220E4D">
              <w:rPr>
                <w:rFonts w:cs="Arial"/>
                <w:sz w:val="24"/>
              </w:rPr>
              <w:fldChar w:fldCharType="end"/>
            </w:r>
            <w:bookmarkEnd w:id="5"/>
          </w:p>
        </w:tc>
      </w:tr>
    </w:tbl>
    <w:p w14:paraId="1F4F16BB" w14:textId="77777777" w:rsidR="001B6CB7" w:rsidRPr="003D536E" w:rsidRDefault="001B6CB7" w:rsidP="003D536E">
      <w:pPr>
        <w:tabs>
          <w:tab w:val="left" w:pos="8475"/>
        </w:tabs>
        <w:rPr>
          <w:i/>
          <w:sz w:val="4"/>
          <w:szCs w:val="4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494"/>
        <w:gridCol w:w="144"/>
        <w:gridCol w:w="3615"/>
        <w:gridCol w:w="1451"/>
        <w:gridCol w:w="1538"/>
        <w:gridCol w:w="1445"/>
        <w:gridCol w:w="1825"/>
      </w:tblGrid>
      <w:tr w:rsidR="00220E4D" w:rsidRPr="009D280A" w14:paraId="69128D87" w14:textId="77777777" w:rsidTr="006D6211">
        <w:trPr>
          <w:trHeight w:val="207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27C738" w14:textId="1604A675" w:rsidR="00220E4D" w:rsidRPr="009D280A" w:rsidRDefault="00220E4D" w:rsidP="006D6211">
            <w:pPr>
              <w:rPr>
                <w:u w:val="single"/>
              </w:rPr>
            </w:pPr>
            <w:r w:rsidRPr="006D6211">
              <w:rPr>
                <w:rFonts w:cs="Arial"/>
                <w:b/>
                <w:sz w:val="24"/>
                <w:u w:val="single"/>
              </w:rPr>
              <w:t>P</w:t>
            </w:r>
            <w:r w:rsidR="006D6211">
              <w:rPr>
                <w:rFonts w:cs="Arial"/>
                <w:b/>
                <w:sz w:val="24"/>
                <w:u w:val="single"/>
              </w:rPr>
              <w:t>roposal Informatio</w:t>
            </w:r>
            <w:r w:rsidR="00BE35BB">
              <w:rPr>
                <w:rFonts w:cs="Arial"/>
                <w:b/>
                <w:sz w:val="24"/>
                <w:u w:val="single"/>
              </w:rPr>
              <w:t>n (July 1, 2019 to June 30, 2020</w:t>
            </w:r>
            <w:r w:rsidRPr="006D6211">
              <w:rPr>
                <w:rFonts w:cs="Arial"/>
                <w:b/>
                <w:sz w:val="24"/>
                <w:u w:val="single"/>
              </w:rPr>
              <w:t>)</w:t>
            </w:r>
          </w:p>
        </w:tc>
      </w:tr>
      <w:tr w:rsidR="003B2A5B" w:rsidRPr="009D280A" w14:paraId="7B06CF40" w14:textId="77777777" w:rsidTr="00C254DF">
        <w:trPr>
          <w:trHeight w:val="20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3144D6B" w14:textId="4F49B4DF" w:rsidR="009D280A" w:rsidRPr="009D280A" w:rsidRDefault="009D280A" w:rsidP="009D280A">
            <w:pPr>
              <w:rPr>
                <w:rFonts w:cs="Arial"/>
              </w:rPr>
            </w:pPr>
            <w:r>
              <w:rPr>
                <w:rFonts w:cs="Arial"/>
              </w:rPr>
              <w:t>A.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DE6C01" w14:textId="080C7898" w:rsidR="009D280A" w:rsidRDefault="009D280A" w:rsidP="009D280A">
            <w:pPr>
              <w:rPr>
                <w:rFonts w:cs="Arial"/>
              </w:rPr>
            </w:pPr>
            <w:r>
              <w:rPr>
                <w:rFonts w:cs="Arial"/>
              </w:rPr>
              <w:t>Is your SWCD located within the 54 county MN CREP area?</w:t>
            </w:r>
            <w:r w:rsidR="002F10DE">
              <w:rPr>
                <w:rFonts w:cs="Arial"/>
              </w:rPr>
              <w:t xml:space="preserve"> </w:t>
            </w:r>
            <w:r w:rsidR="002F10DE">
              <w:rPr>
                <w:rFonts w:cs="Arial"/>
                <w:i/>
              </w:rPr>
              <w:t>(Check One)</w:t>
            </w:r>
            <w:r w:rsidR="002F10DE">
              <w:rPr>
                <w:rFonts w:cs="Arial"/>
              </w:rPr>
              <w:t xml:space="preserve">       </w:t>
            </w:r>
            <w:r>
              <w:rPr>
                <w:rFonts w:cs="Arial"/>
              </w:rPr>
              <w:t xml:space="preserve">   </w:t>
            </w: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YES</w:t>
            </w:r>
            <w:r w:rsidRPr="009D280A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</w:t>
            </w:r>
            <w:r w:rsidRPr="009D280A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</w:t>
            </w:r>
            <w:r w:rsidRPr="009D280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  <w:r w:rsidRPr="009D280A">
              <w:rPr>
                <w:rFonts w:cs="Arial"/>
              </w:rPr>
              <w:t xml:space="preserve">  </w:t>
            </w:r>
          </w:p>
          <w:p w14:paraId="1CEAE959" w14:textId="095F89A4" w:rsidR="009D280A" w:rsidRPr="00597C3E" w:rsidRDefault="009D280A" w:rsidP="009D280A">
            <w:pPr>
              <w:rPr>
                <w:rFonts w:cs="Arial"/>
                <w:sz w:val="24"/>
                <w:szCs w:val="24"/>
              </w:rPr>
            </w:pPr>
          </w:p>
        </w:tc>
      </w:tr>
      <w:tr w:rsidR="003B2A5B" w:rsidRPr="009D280A" w14:paraId="63BDCD47" w14:textId="77777777" w:rsidTr="00C254DF">
        <w:trPr>
          <w:trHeight w:val="20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5A40" w14:textId="378BE6A8" w:rsidR="00220E4D" w:rsidRPr="009D280A" w:rsidRDefault="004678F7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220E4D" w:rsidRPr="009D280A">
              <w:rPr>
                <w:rFonts w:cs="Arial"/>
              </w:rPr>
              <w:t>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AEF36F" w14:textId="732F4CD0" w:rsidR="00220E4D" w:rsidRPr="009D280A" w:rsidRDefault="00220E4D" w:rsidP="006D52DD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Will this be a SWCD or Contract position? </w:t>
            </w:r>
            <w:r w:rsidRPr="009D280A">
              <w:rPr>
                <w:rFonts w:cs="Arial"/>
                <w:i/>
              </w:rPr>
              <w:t>(Check One)</w:t>
            </w:r>
            <w:r w:rsidRPr="009D280A">
              <w:rPr>
                <w:rFonts w:cs="Arial"/>
              </w:rPr>
              <w:t xml:space="preserve">  </w:t>
            </w:r>
            <w:r w:rsidR="002F10DE">
              <w:rPr>
                <w:rFonts w:cs="Arial"/>
              </w:rPr>
              <w:t xml:space="preserve">         </w:t>
            </w:r>
            <w:r w:rsidRPr="009D280A">
              <w:rPr>
                <w:rFonts w:cs="Arial"/>
              </w:rPr>
              <w:t xml:space="preserve">                              </w:t>
            </w: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SWCD   </w:t>
            </w:r>
            <w:r w:rsidR="009D280A" w:rsidRPr="009D280A">
              <w:rPr>
                <w:rFonts w:cs="Arial"/>
                <w:sz w:val="6"/>
              </w:rPr>
              <w:t xml:space="preserve"> </w:t>
            </w:r>
            <w:r w:rsidRPr="009D280A">
              <w:rPr>
                <w:rFonts w:cs="Arial"/>
              </w:rPr>
              <w:t xml:space="preserve">  </w:t>
            </w:r>
            <w:r w:rsidRPr="009D280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CONTRACT  </w:t>
            </w:r>
          </w:p>
        </w:tc>
      </w:tr>
      <w:tr w:rsidR="003B2A5B" w:rsidRPr="009D280A" w14:paraId="1A3726CC" w14:textId="77777777" w:rsidTr="00C254DF">
        <w:trPr>
          <w:trHeight w:val="27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379027A" w14:textId="77777777" w:rsidR="00220E4D" w:rsidRPr="009D280A" w:rsidRDefault="00220E4D">
            <w:pPr>
              <w:rPr>
                <w:rFonts w:cs="Arial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3268E" w14:textId="32584323" w:rsidR="00220E4D" w:rsidRPr="009D280A" w:rsidRDefault="00220E4D" w:rsidP="006F5130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    If Contract, which organization? </w:t>
            </w: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</w:p>
          <w:p w14:paraId="5460A217" w14:textId="5C92B5A8" w:rsidR="00220E4D" w:rsidRPr="00597C3E" w:rsidRDefault="00220E4D" w:rsidP="006F5130">
            <w:pPr>
              <w:rPr>
                <w:rFonts w:cs="Arial"/>
                <w:sz w:val="24"/>
                <w:szCs w:val="24"/>
              </w:rPr>
            </w:pPr>
          </w:p>
        </w:tc>
      </w:tr>
      <w:tr w:rsidR="003B2A5B" w:rsidRPr="009D280A" w14:paraId="0DA5208C" w14:textId="77777777" w:rsidTr="00C254DF">
        <w:trPr>
          <w:trHeight w:val="2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C343" w14:textId="19072909" w:rsidR="00220E4D" w:rsidRPr="009D280A" w:rsidRDefault="004678F7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220E4D" w:rsidRPr="009D280A">
              <w:rPr>
                <w:rFonts w:cs="Arial"/>
              </w:rPr>
              <w:t>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F5677" w14:textId="617B1D2F" w:rsidR="00220E4D" w:rsidRPr="009D280A" w:rsidRDefault="00220E4D" w:rsidP="006A0FDF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Will this fund parts of more than one position? </w:t>
            </w:r>
            <w:r w:rsidRPr="009D280A">
              <w:rPr>
                <w:rFonts w:cs="Arial"/>
                <w:i/>
              </w:rPr>
              <w:t>(Check One)</w:t>
            </w:r>
            <w:r w:rsidRPr="009D280A">
              <w:rPr>
                <w:rFonts w:cs="Arial"/>
              </w:rPr>
              <w:t xml:space="preserve">          </w:t>
            </w:r>
            <w:r w:rsidR="002F10DE">
              <w:rPr>
                <w:rFonts w:cs="Arial"/>
              </w:rPr>
              <w:t xml:space="preserve">         </w:t>
            </w:r>
            <w:r w:rsidRPr="009D280A">
              <w:rPr>
                <w:rFonts w:cs="Arial"/>
              </w:rPr>
              <w:t xml:space="preserve">     </w:t>
            </w:r>
            <w:r w:rsidR="009D280A">
              <w:rPr>
                <w:rFonts w:cs="Arial"/>
              </w:rPr>
              <w:t xml:space="preserve">     </w:t>
            </w:r>
            <w:r w:rsidRPr="009D280A">
              <w:rPr>
                <w:rFonts w:cs="Arial"/>
              </w:rPr>
              <w:t xml:space="preserve">  </w:t>
            </w:r>
            <w:r w:rsidRPr="009D280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bookmarkEnd w:id="6"/>
            <w:r w:rsidRPr="009D280A">
              <w:rPr>
                <w:rFonts w:cs="Arial"/>
              </w:rPr>
              <w:t xml:space="preserve"> YES      </w:t>
            </w:r>
            <w:r w:rsidR="009D280A">
              <w:rPr>
                <w:rFonts w:cs="Arial"/>
              </w:rPr>
              <w:t xml:space="preserve"> </w:t>
            </w:r>
            <w:r w:rsidRPr="009D280A">
              <w:rPr>
                <w:rFonts w:cs="Arial"/>
              </w:rPr>
              <w:t xml:space="preserve">   </w:t>
            </w:r>
            <w:r w:rsidRPr="009D280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bookmarkEnd w:id="7"/>
            <w:r w:rsidRPr="009D280A">
              <w:rPr>
                <w:rFonts w:cs="Arial"/>
              </w:rPr>
              <w:t xml:space="preserve"> NO              </w:t>
            </w:r>
          </w:p>
        </w:tc>
      </w:tr>
      <w:tr w:rsidR="003B2A5B" w:rsidRPr="009D280A" w14:paraId="67C9FC08" w14:textId="77777777" w:rsidTr="00C254DF">
        <w:trPr>
          <w:trHeight w:val="52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2DE6484" w14:textId="77777777" w:rsidR="00220E4D" w:rsidRPr="009D280A" w:rsidRDefault="00220E4D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 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C2E4A1" w14:textId="59C05034" w:rsidR="00220E4D" w:rsidRPr="009D280A" w:rsidRDefault="00220E4D" w:rsidP="00DF739D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    If </w:t>
            </w:r>
            <w:r w:rsidR="00DF739D">
              <w:rPr>
                <w:rFonts w:cs="Arial"/>
              </w:rPr>
              <w:t xml:space="preserve">so, </w:t>
            </w:r>
            <w:r w:rsidRPr="009D280A">
              <w:rPr>
                <w:rFonts w:cs="Arial"/>
              </w:rPr>
              <w:t xml:space="preserve">explain </w:t>
            </w:r>
            <w:r w:rsidR="00DF739D">
              <w:rPr>
                <w:rFonts w:cs="Arial"/>
              </w:rPr>
              <w:t>how time will be allocated and funds utilized</w:t>
            </w:r>
            <w:r w:rsidRPr="009D280A">
              <w:rPr>
                <w:rFonts w:cs="Arial"/>
              </w:rPr>
              <w:t xml:space="preserve">:  </w:t>
            </w:r>
            <w:r w:rsidRPr="009D280A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8"/>
          </w:p>
        </w:tc>
      </w:tr>
      <w:tr w:rsidR="003B2A5B" w:rsidRPr="009D280A" w14:paraId="4FA968D1" w14:textId="77777777" w:rsidTr="00C254DF">
        <w:trPr>
          <w:trHeight w:val="22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AD6AF60" w14:textId="0ED59CB2" w:rsidR="00220E4D" w:rsidRPr="009D280A" w:rsidRDefault="004678F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220E4D" w:rsidRPr="009D280A">
              <w:rPr>
                <w:rFonts w:cs="Arial"/>
              </w:rPr>
              <w:t xml:space="preserve">. 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12C201" w14:textId="4B1B763B" w:rsidR="00220E4D" w:rsidRPr="009D280A" w:rsidRDefault="00220E4D" w:rsidP="009D280A">
            <w:pPr>
              <w:spacing w:before="40"/>
              <w:rPr>
                <w:rFonts w:cs="Arial"/>
              </w:rPr>
            </w:pPr>
            <w:r w:rsidRPr="009D280A">
              <w:rPr>
                <w:rFonts w:cs="Arial"/>
              </w:rPr>
              <w:t xml:space="preserve">Currently have access to NRCS computer seat? </w:t>
            </w:r>
            <w:r w:rsidRPr="009D280A">
              <w:rPr>
                <w:rFonts w:cs="Arial"/>
                <w:i/>
              </w:rPr>
              <w:t xml:space="preserve">(Check One)  </w:t>
            </w:r>
            <w:r w:rsidRPr="009D280A">
              <w:rPr>
                <w:rFonts w:cs="Arial"/>
              </w:rPr>
              <w:t xml:space="preserve">        </w:t>
            </w:r>
            <w:r w:rsidR="002F10DE">
              <w:rPr>
                <w:rFonts w:cs="Arial"/>
              </w:rPr>
              <w:t xml:space="preserve">         </w:t>
            </w:r>
            <w:r w:rsidR="009D280A">
              <w:rPr>
                <w:rFonts w:cs="Arial"/>
              </w:rPr>
              <w:t xml:space="preserve">        </w:t>
            </w:r>
            <w:r w:rsidR="009D280A" w:rsidRPr="009D280A">
              <w:rPr>
                <w:rFonts w:cs="Arial"/>
                <w:sz w:val="10"/>
              </w:rPr>
              <w:t xml:space="preserve"> </w:t>
            </w:r>
            <w:r w:rsidRPr="009D280A">
              <w:rPr>
                <w:rFonts w:cs="Arial"/>
              </w:rPr>
              <w:t xml:space="preserve">    </w:t>
            </w:r>
            <w:r w:rsidRPr="009D280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YES      </w:t>
            </w:r>
            <w:r w:rsidR="009D280A">
              <w:rPr>
                <w:rFonts w:cs="Arial"/>
              </w:rPr>
              <w:t xml:space="preserve"> </w:t>
            </w:r>
            <w:r w:rsidRPr="009D280A">
              <w:rPr>
                <w:rFonts w:cs="Arial"/>
              </w:rPr>
              <w:t xml:space="preserve">   </w:t>
            </w:r>
            <w:r w:rsidRPr="009D280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Pr="009D280A">
              <w:rPr>
                <w:rFonts w:cs="Arial"/>
              </w:rPr>
              <w:fldChar w:fldCharType="end"/>
            </w:r>
            <w:r w:rsidRPr="009D280A">
              <w:rPr>
                <w:rFonts w:cs="Arial"/>
              </w:rPr>
              <w:t xml:space="preserve"> NO              </w:t>
            </w:r>
          </w:p>
        </w:tc>
      </w:tr>
      <w:tr w:rsidR="003B2A5B" w:rsidRPr="009D280A" w14:paraId="302B244F" w14:textId="77777777" w:rsidTr="00C254DF">
        <w:trPr>
          <w:trHeight w:val="891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05DA796" w14:textId="77777777" w:rsidR="009D280A" w:rsidRPr="009D280A" w:rsidRDefault="009D280A" w:rsidP="009D280A">
            <w:pPr>
              <w:rPr>
                <w:rFonts w:cs="Arial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9380BA" w14:textId="77777777" w:rsidR="00732217" w:rsidRDefault="009D280A" w:rsidP="009D280A">
            <w:pPr>
              <w:spacing w:before="40"/>
              <w:rPr>
                <w:rFonts w:cs="Arial"/>
              </w:rPr>
            </w:pPr>
            <w:r w:rsidRPr="00C84BB1">
              <w:rPr>
                <w:rFonts w:cs="Arial"/>
              </w:rPr>
              <w:t xml:space="preserve">    If no, do you need a NRCS </w:t>
            </w:r>
            <w:r>
              <w:rPr>
                <w:rFonts w:cs="Arial"/>
              </w:rPr>
              <w:t>computer seat</w:t>
            </w:r>
            <w:r w:rsidRPr="00C84BB1">
              <w:rPr>
                <w:rFonts w:cs="Arial"/>
              </w:rPr>
              <w:t xml:space="preserve"> and is there office space to </w:t>
            </w:r>
          </w:p>
          <w:p w14:paraId="53F319A1" w14:textId="5948D815" w:rsidR="009D280A" w:rsidRPr="009D280A" w:rsidRDefault="009D280A" w:rsidP="00732217">
            <w:pPr>
              <w:spacing w:before="40"/>
              <w:ind w:left="208"/>
              <w:rPr>
                <w:rFonts w:cs="Arial"/>
              </w:rPr>
            </w:pPr>
            <w:proofErr w:type="gramStart"/>
            <w:r w:rsidRPr="00C84BB1">
              <w:rPr>
                <w:rFonts w:cs="Arial"/>
              </w:rPr>
              <w:t>support</w:t>
            </w:r>
            <w:proofErr w:type="gramEnd"/>
            <w:r w:rsidRPr="00C84BB1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>computer seat</w:t>
            </w:r>
            <w:r w:rsidRPr="00C84BB1">
              <w:rPr>
                <w:rFonts w:cs="Arial"/>
              </w:rPr>
              <w:t xml:space="preserve">? </w:t>
            </w:r>
            <w:r w:rsidR="0079780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97807">
              <w:rPr>
                <w:rFonts w:cs="Arial"/>
              </w:rPr>
              <w:instrText xml:space="preserve"> FORMTEXT </w:instrText>
            </w:r>
            <w:r w:rsidR="00797807">
              <w:rPr>
                <w:rFonts w:cs="Arial"/>
              </w:rPr>
            </w:r>
            <w:r w:rsidR="00797807">
              <w:rPr>
                <w:rFonts w:cs="Arial"/>
              </w:rPr>
              <w:fldChar w:fldCharType="separate"/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</w:rPr>
              <w:fldChar w:fldCharType="end"/>
            </w:r>
          </w:p>
        </w:tc>
      </w:tr>
      <w:tr w:rsidR="003B2A5B" w:rsidRPr="009D280A" w14:paraId="1898D18C" w14:textId="77777777" w:rsidTr="00C254DF">
        <w:trPr>
          <w:trHeight w:val="58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1270C91" w14:textId="101600A6" w:rsidR="009D280A" w:rsidRPr="009D280A" w:rsidRDefault="004678F7" w:rsidP="009D280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9D280A" w:rsidRPr="009D280A">
              <w:rPr>
                <w:rFonts w:cs="Arial"/>
              </w:rPr>
              <w:t xml:space="preserve">.           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A88F92" w14:textId="106C893B" w:rsidR="009D280A" w:rsidRPr="009D280A" w:rsidRDefault="009D280A" w:rsidP="00732217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Job Approval Authority </w:t>
            </w:r>
            <w:r w:rsidR="00AB5634">
              <w:rPr>
                <w:rFonts w:cs="Arial"/>
              </w:rPr>
              <w:t xml:space="preserve">(JAA) </w:t>
            </w:r>
            <w:r w:rsidRPr="009D280A">
              <w:rPr>
                <w:rFonts w:cs="Arial"/>
              </w:rPr>
              <w:t>exists for practices</w:t>
            </w:r>
            <w:r w:rsidR="00732217">
              <w:rPr>
                <w:rFonts w:cs="Arial"/>
              </w:rPr>
              <w:t xml:space="preserve"> utilized in your SWCD?</w:t>
            </w:r>
            <w:r w:rsidR="00597C3E">
              <w:rPr>
                <w:rFonts w:cs="Arial"/>
              </w:rPr>
              <w:t xml:space="preserve">         </w:t>
            </w:r>
            <w:r w:rsidRPr="009D280A">
              <w:rPr>
                <w:rFonts w:cs="Arial"/>
              </w:rPr>
              <w:t xml:space="preserve"> </w:t>
            </w:r>
            <w:r w:rsidR="00597C3E" w:rsidRPr="009D280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7C3E"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="00597C3E" w:rsidRPr="009D280A">
              <w:rPr>
                <w:rFonts w:cs="Arial"/>
              </w:rPr>
              <w:fldChar w:fldCharType="end"/>
            </w:r>
            <w:r w:rsidR="00597C3E" w:rsidRPr="009D280A">
              <w:rPr>
                <w:rFonts w:cs="Arial"/>
              </w:rPr>
              <w:t xml:space="preserve"> YES      </w:t>
            </w:r>
            <w:r w:rsidR="00597C3E">
              <w:rPr>
                <w:rFonts w:cs="Arial"/>
              </w:rPr>
              <w:t xml:space="preserve"> </w:t>
            </w:r>
            <w:r w:rsidR="00597C3E" w:rsidRPr="009D280A">
              <w:rPr>
                <w:rFonts w:cs="Arial"/>
              </w:rPr>
              <w:t xml:space="preserve">   </w:t>
            </w:r>
            <w:r w:rsidR="00597C3E" w:rsidRPr="009D280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C3E" w:rsidRPr="009D280A">
              <w:rPr>
                <w:rFonts w:cs="Arial"/>
              </w:rPr>
              <w:instrText xml:space="preserve"> FORMCHECKBOX </w:instrText>
            </w:r>
            <w:r w:rsidR="00597C3E">
              <w:rPr>
                <w:rFonts w:cs="Arial"/>
              </w:rPr>
            </w:r>
            <w:r w:rsidR="00597C3E">
              <w:rPr>
                <w:rFonts w:cs="Arial"/>
              </w:rPr>
              <w:fldChar w:fldCharType="separate"/>
            </w:r>
            <w:r w:rsidR="00597C3E" w:rsidRPr="009D280A">
              <w:rPr>
                <w:rFonts w:cs="Arial"/>
              </w:rPr>
              <w:fldChar w:fldCharType="end"/>
            </w:r>
            <w:r w:rsidR="00597C3E" w:rsidRPr="009D280A">
              <w:rPr>
                <w:rFonts w:cs="Arial"/>
              </w:rPr>
              <w:t xml:space="preserve"> NO     </w:t>
            </w:r>
          </w:p>
        </w:tc>
      </w:tr>
      <w:tr w:rsidR="003B2A5B" w:rsidRPr="009D280A" w14:paraId="059EF368" w14:textId="77777777" w:rsidTr="00C254DF">
        <w:trPr>
          <w:trHeight w:val="49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9ABA4ED" w14:textId="77777777" w:rsidR="009D280A" w:rsidRPr="009D280A" w:rsidRDefault="009D280A" w:rsidP="009D280A">
            <w:pPr>
              <w:rPr>
                <w:rFonts w:cs="Arial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E2F35D" w14:textId="39F557F8" w:rsidR="009D280A" w:rsidRPr="009D280A" w:rsidRDefault="00597C3E" w:rsidP="00797807">
            <w:pPr>
              <w:rPr>
                <w:rFonts w:cs="Arial"/>
              </w:rPr>
            </w:pPr>
            <w:r>
              <w:rPr>
                <w:rFonts w:cs="Arial"/>
                <w:i/>
              </w:rPr>
              <w:t xml:space="preserve">(Check One) </w:t>
            </w:r>
            <w:r w:rsidR="00732217" w:rsidRPr="009D280A">
              <w:rPr>
                <w:rFonts w:cs="Arial"/>
              </w:rPr>
              <w:t xml:space="preserve"> </w:t>
            </w:r>
            <w:r w:rsidR="00DF739D" w:rsidRPr="00FD1F5E">
              <w:t xml:space="preserve">If yes, which practices? If no, explain the status of gaining </w:t>
            </w:r>
            <w:r w:rsidR="00AB5634">
              <w:t>JAA</w:t>
            </w:r>
            <w:r w:rsidR="00DF739D" w:rsidRPr="00FD1F5E">
              <w:t>.</w:t>
            </w:r>
            <w:r w:rsidR="009D280A" w:rsidRPr="009D280A">
              <w:rPr>
                <w:rFonts w:cs="Arial"/>
              </w:rPr>
              <w:t xml:space="preserve">  </w:t>
            </w:r>
            <w:r w:rsidR="0079780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 w:rsidR="00797807">
              <w:rPr>
                <w:rFonts w:cs="Arial"/>
              </w:rPr>
              <w:instrText xml:space="preserve"> FORMTEXT </w:instrText>
            </w:r>
            <w:r w:rsidR="00797807">
              <w:rPr>
                <w:rFonts w:cs="Arial"/>
              </w:rPr>
            </w:r>
            <w:r w:rsidR="00797807">
              <w:rPr>
                <w:rFonts w:cs="Arial"/>
              </w:rPr>
              <w:fldChar w:fldCharType="separate"/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  <w:noProof/>
              </w:rPr>
              <w:t> </w:t>
            </w:r>
            <w:r w:rsidR="00797807">
              <w:rPr>
                <w:rFonts w:cs="Arial"/>
              </w:rPr>
              <w:fldChar w:fldCharType="end"/>
            </w:r>
          </w:p>
        </w:tc>
      </w:tr>
      <w:tr w:rsidR="00597C3E" w:rsidRPr="009D280A" w14:paraId="4CC42C2F" w14:textId="77777777" w:rsidTr="00C254DF">
        <w:trPr>
          <w:trHeight w:val="49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8B37190" w14:textId="77777777" w:rsidR="00597C3E" w:rsidRPr="009D280A" w:rsidRDefault="00597C3E" w:rsidP="009D280A">
            <w:pPr>
              <w:rPr>
                <w:rFonts w:cs="Arial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5D69" w14:textId="77777777" w:rsidR="00597C3E" w:rsidRDefault="00597C3E" w:rsidP="00797807">
            <w:pPr>
              <w:rPr>
                <w:rFonts w:cs="Arial"/>
                <w:i/>
              </w:rPr>
            </w:pPr>
          </w:p>
        </w:tc>
      </w:tr>
      <w:tr w:rsidR="003B2A5B" w:rsidRPr="009D280A" w14:paraId="5803B8B7" w14:textId="77777777" w:rsidTr="00C254DF">
        <w:trPr>
          <w:trHeight w:val="22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8988107" w14:textId="6A9E74B0" w:rsidR="009D280A" w:rsidRPr="009D280A" w:rsidRDefault="004678F7" w:rsidP="009D280A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9D280A" w:rsidRPr="009D280A">
              <w:rPr>
                <w:rFonts w:cs="Arial"/>
              </w:rPr>
              <w:t>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9AD5AB" w14:textId="0AEEA116" w:rsidR="009D280A" w:rsidRPr="009D280A" w:rsidRDefault="00B563BD" w:rsidP="00B563BD">
            <w:pPr>
              <w:rPr>
                <w:rFonts w:cs="Arial"/>
              </w:rPr>
            </w:pPr>
            <w:r>
              <w:rPr>
                <w:rFonts w:cs="Arial"/>
              </w:rPr>
              <w:t>FY20</w:t>
            </w:r>
            <w:r w:rsidR="009D280A" w:rsidRPr="009D280A">
              <w:rPr>
                <w:rFonts w:cs="Arial"/>
              </w:rPr>
              <w:t xml:space="preserve"> Work Plan and Workload Analysis:</w:t>
            </w:r>
          </w:p>
        </w:tc>
      </w:tr>
      <w:tr w:rsidR="003B2A5B" w:rsidRPr="009D280A" w14:paraId="620B8162" w14:textId="1E6734E2" w:rsidTr="00C254DF">
        <w:trPr>
          <w:gridBefore w:val="2"/>
          <w:wBefore w:w="638" w:type="dxa"/>
          <w:trHeight w:val="377"/>
        </w:trPr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3586258C" w14:textId="0BD79F9D" w:rsidR="009D280A" w:rsidRPr="009D280A" w:rsidRDefault="00CE44CC" w:rsidP="009D280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765B4638" w14:textId="41401557" w:rsidR="009D280A" w:rsidRPr="009D280A" w:rsidRDefault="00CE44CC" w:rsidP="009D280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LANDOWNER CONTACTS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26A1D4CC" w14:textId="756E0137" w:rsidR="009D280A" w:rsidRPr="009D280A" w:rsidRDefault="00CE44CC" w:rsidP="009D280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OUTREACH EVENTS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96D52BA" w14:textId="3AEE54B7" w:rsidR="009D280A" w:rsidRPr="009D280A" w:rsidRDefault="00CE44CC" w:rsidP="009D280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OF CONTRACTS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8648130" w14:textId="68C41D87" w:rsidR="009D280A" w:rsidRPr="009D280A" w:rsidRDefault="00CE44CC" w:rsidP="009D280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OF ACRES</w:t>
            </w:r>
          </w:p>
        </w:tc>
      </w:tr>
      <w:tr w:rsidR="003B2A5B" w:rsidRPr="009D280A" w14:paraId="4AA77E85" w14:textId="42BD0C64" w:rsidTr="00C254DF">
        <w:trPr>
          <w:gridBefore w:val="2"/>
          <w:wBefore w:w="638" w:type="dxa"/>
          <w:trHeight w:val="360"/>
        </w:trPr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6E6F884E" w14:textId="59E83D4B" w:rsidR="009D280A" w:rsidRPr="009D280A" w:rsidRDefault="009D280A" w:rsidP="009D280A">
            <w:pPr>
              <w:rPr>
                <w:rFonts w:cs="Arial"/>
              </w:rPr>
            </w:pPr>
            <w:r w:rsidRPr="009D280A">
              <w:rPr>
                <w:rFonts w:cs="Arial"/>
              </w:rPr>
              <w:t>MN CREP – 54 county area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7CD1444" w14:textId="386DCDEA" w:rsidR="009D280A" w:rsidRPr="009D280A" w:rsidRDefault="007162B3" w:rsidP="007162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218F5F54" w14:textId="33F79A85" w:rsidR="009D280A" w:rsidRPr="009D280A" w:rsidRDefault="007162B3" w:rsidP="007162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448DF34" w14:textId="7E9FEE73" w:rsidR="009D280A" w:rsidRPr="009D280A" w:rsidRDefault="007162B3" w:rsidP="007162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69913F34" w14:textId="1B4E1979" w:rsidR="009D280A" w:rsidRPr="009D280A" w:rsidRDefault="00AA7B95" w:rsidP="007162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162B3">
              <w:rPr>
                <w:rFonts w:cs="Arial"/>
                <w:noProof/>
              </w:rPr>
              <w:t> </w:t>
            </w:r>
            <w:r w:rsidR="007162B3">
              <w:rPr>
                <w:rFonts w:cs="Arial"/>
                <w:noProof/>
              </w:rPr>
              <w:t> </w:t>
            </w:r>
            <w:r w:rsidR="007162B3">
              <w:rPr>
                <w:rFonts w:cs="Arial"/>
                <w:noProof/>
              </w:rPr>
              <w:t> </w:t>
            </w:r>
            <w:r w:rsidR="007162B3">
              <w:rPr>
                <w:rFonts w:cs="Arial"/>
                <w:noProof/>
              </w:rPr>
              <w:t> </w:t>
            </w:r>
            <w:r w:rsidR="007162B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97C3E" w:rsidRPr="009D280A" w14:paraId="107CAE08" w14:textId="77777777" w:rsidTr="00C254DF">
        <w:trPr>
          <w:gridBefore w:val="2"/>
          <w:wBefore w:w="638" w:type="dxa"/>
          <w:trHeight w:val="360"/>
        </w:trPr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289EFA64" w14:textId="77777777" w:rsidR="00597C3E" w:rsidRPr="009D280A" w:rsidRDefault="00597C3E" w:rsidP="009D280A">
            <w:pPr>
              <w:rPr>
                <w:rFonts w:cs="Arial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75F89E46" w14:textId="77777777" w:rsidR="00597C3E" w:rsidRDefault="00597C3E" w:rsidP="007162B3">
            <w:pPr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5DDCDC5D" w14:textId="77777777" w:rsidR="00597C3E" w:rsidRDefault="00597C3E" w:rsidP="007162B3">
            <w:pPr>
              <w:jc w:val="center"/>
              <w:rPr>
                <w:rFonts w:cs="Arial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CFEBC37" w14:textId="77777777" w:rsidR="00597C3E" w:rsidRDefault="00597C3E" w:rsidP="007162B3">
            <w:pPr>
              <w:jc w:val="center"/>
              <w:rPr>
                <w:rFonts w:cs="Arial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5387816A" w14:textId="77777777" w:rsidR="00597C3E" w:rsidRDefault="00597C3E" w:rsidP="007162B3">
            <w:pPr>
              <w:jc w:val="center"/>
              <w:rPr>
                <w:rFonts w:cs="Arial"/>
              </w:rPr>
            </w:pPr>
          </w:p>
        </w:tc>
      </w:tr>
      <w:tr w:rsidR="003B2A5B" w:rsidRPr="009D280A" w14:paraId="64E35FA5" w14:textId="77777777" w:rsidTr="00C254DF">
        <w:trPr>
          <w:trHeight w:val="37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AE9028F" w14:textId="77777777" w:rsidR="009D280A" w:rsidRPr="009D280A" w:rsidRDefault="009D280A" w:rsidP="009D280A">
            <w:pPr>
              <w:rPr>
                <w:rFonts w:cs="Arial"/>
              </w:rPr>
            </w:pPr>
          </w:p>
          <w:p w14:paraId="3DEC8E3C" w14:textId="0D6B393D" w:rsidR="009D280A" w:rsidRPr="009D280A" w:rsidRDefault="004678F7" w:rsidP="009D280A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9D280A" w:rsidRPr="009D280A">
              <w:rPr>
                <w:rFonts w:cs="Arial"/>
              </w:rPr>
              <w:t>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D509E2" w14:textId="77777777" w:rsidR="009D280A" w:rsidRPr="009D280A" w:rsidRDefault="009D280A" w:rsidP="009D280A">
            <w:pPr>
              <w:rPr>
                <w:rFonts w:cs="Arial"/>
              </w:rPr>
            </w:pPr>
          </w:p>
          <w:p w14:paraId="37196924" w14:textId="247C4694" w:rsidR="009D280A" w:rsidRPr="009D280A" w:rsidRDefault="00A45D8D" w:rsidP="009D280A">
            <w:pPr>
              <w:rPr>
                <w:rFonts w:cs="Arial"/>
              </w:rPr>
            </w:pPr>
            <w:r>
              <w:rPr>
                <w:rFonts w:cs="Arial"/>
              </w:rPr>
              <w:t xml:space="preserve">FY20 </w:t>
            </w:r>
            <w:r w:rsidR="009D280A" w:rsidRPr="009D280A">
              <w:rPr>
                <w:rFonts w:cs="Arial"/>
              </w:rPr>
              <w:t>Budget Analysis:</w:t>
            </w:r>
          </w:p>
        </w:tc>
      </w:tr>
      <w:tr w:rsidR="00C254DF" w:rsidRPr="009D280A" w14:paraId="17E14109" w14:textId="3CC28272" w:rsidTr="00C254DF">
        <w:trPr>
          <w:gridBefore w:val="2"/>
          <w:wBefore w:w="638" w:type="dxa"/>
          <w:trHeight w:val="377"/>
        </w:trPr>
        <w:tc>
          <w:tcPr>
            <w:tcW w:w="3615" w:type="dxa"/>
            <w:vAlign w:val="center"/>
          </w:tcPr>
          <w:p w14:paraId="7C3C9184" w14:textId="7955181D" w:rsidR="00C254DF" w:rsidRPr="009D280A" w:rsidRDefault="00C254DF" w:rsidP="009D280A">
            <w:pPr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FUNDING SOURCE</w:t>
            </w:r>
          </w:p>
        </w:tc>
        <w:tc>
          <w:tcPr>
            <w:tcW w:w="1451" w:type="dxa"/>
            <w:vAlign w:val="center"/>
          </w:tcPr>
          <w:p w14:paraId="443BB541" w14:textId="5B659F49" w:rsidR="00C254DF" w:rsidRPr="009D280A" w:rsidRDefault="00C254DF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TIME (%)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14:paraId="68309266" w14:textId="77777777" w:rsidR="00C254DF" w:rsidRPr="009D280A" w:rsidRDefault="00C254DF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 xml:space="preserve">FY20 STAFF </w:t>
            </w:r>
          </w:p>
          <w:p w14:paraId="09185C6B" w14:textId="2A6D538F" w:rsidR="00C254DF" w:rsidRPr="009D280A" w:rsidRDefault="00C254DF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COST ($)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31A92" w14:textId="77777777" w:rsidR="00C254DF" w:rsidRPr="009D280A" w:rsidRDefault="00C254DF" w:rsidP="009D280A">
            <w:pPr>
              <w:jc w:val="center"/>
              <w:rPr>
                <w:rFonts w:cs="Arial"/>
                <w:b/>
              </w:rPr>
            </w:pPr>
          </w:p>
        </w:tc>
      </w:tr>
      <w:tr w:rsidR="00C254DF" w:rsidRPr="009D280A" w14:paraId="367DE833" w14:textId="30EF0DA2" w:rsidTr="00D8682A">
        <w:trPr>
          <w:gridBefore w:val="2"/>
          <w:wBefore w:w="638" w:type="dxa"/>
          <w:trHeight w:val="360"/>
        </w:trPr>
        <w:tc>
          <w:tcPr>
            <w:tcW w:w="3615" w:type="dxa"/>
            <w:tcBorders>
              <w:bottom w:val="single" w:sz="18" w:space="0" w:color="auto"/>
            </w:tcBorders>
            <w:vAlign w:val="center"/>
          </w:tcPr>
          <w:p w14:paraId="01D592CB" w14:textId="3D845750" w:rsidR="00C254DF" w:rsidRPr="009D280A" w:rsidRDefault="00C254DF" w:rsidP="009D280A">
            <w:pPr>
              <w:rPr>
                <w:rFonts w:cs="Arial"/>
              </w:rPr>
            </w:pPr>
            <w:r w:rsidRPr="009D280A">
              <w:rPr>
                <w:rFonts w:cs="Arial"/>
              </w:rPr>
              <w:t>MN CREP – 54 county area</w:t>
            </w:r>
          </w:p>
        </w:tc>
        <w:tc>
          <w:tcPr>
            <w:tcW w:w="1451" w:type="dxa"/>
            <w:tcBorders>
              <w:bottom w:val="single" w:sz="18" w:space="0" w:color="auto"/>
            </w:tcBorders>
            <w:vAlign w:val="center"/>
          </w:tcPr>
          <w:p w14:paraId="796D1D3B" w14:textId="00BEC7DF" w:rsidR="00C254DF" w:rsidRPr="009D280A" w:rsidRDefault="00C254DF" w:rsidP="007162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REP2"/>
                  <w:enabled/>
                  <w:calcOnExit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bookmarkStart w:id="9" w:name="CREP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  <w:bookmarkEnd w:id="9"/>
            <w:r w:rsidRPr="009D280A">
              <w:rPr>
                <w:rFonts w:cs="Arial"/>
              </w:rPr>
              <w:t>%</w:t>
            </w:r>
          </w:p>
        </w:tc>
        <w:tc>
          <w:tcPr>
            <w:tcW w:w="2983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B0EC08E" w14:textId="69C2CA4E" w:rsidR="00C254DF" w:rsidRPr="009D280A" w:rsidRDefault="00C254DF" w:rsidP="007162B3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CREP20"/>
                  <w:enabled/>
                  <w:calcOnExit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10" w:name="CREP20"/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</w:t>
            </w:r>
            <w:r w:rsidRPr="009D280A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ADB56" w14:textId="77777777" w:rsidR="00C254DF" w:rsidRPr="009D280A" w:rsidRDefault="00C254DF" w:rsidP="009D280A">
            <w:pPr>
              <w:jc w:val="center"/>
              <w:rPr>
                <w:rFonts w:cs="Arial"/>
              </w:rPr>
            </w:pPr>
          </w:p>
        </w:tc>
      </w:tr>
      <w:tr w:rsidR="003B2A5B" w:rsidRPr="009D280A" w14:paraId="5447A7F3" w14:textId="15ED6A21" w:rsidTr="00C254DF">
        <w:trPr>
          <w:gridBefore w:val="2"/>
          <w:wBefore w:w="638" w:type="dxa"/>
          <w:trHeight w:val="360"/>
        </w:trPr>
        <w:tc>
          <w:tcPr>
            <w:tcW w:w="3615" w:type="dxa"/>
            <w:tcBorders>
              <w:top w:val="single" w:sz="18" w:space="0" w:color="auto"/>
            </w:tcBorders>
            <w:vAlign w:val="center"/>
          </w:tcPr>
          <w:p w14:paraId="15E7920D" w14:textId="6D569896" w:rsidR="009D280A" w:rsidRPr="009D280A" w:rsidRDefault="009D280A" w:rsidP="009D280A">
            <w:pPr>
              <w:rPr>
                <w:rFonts w:cs="Arial"/>
              </w:rPr>
            </w:pPr>
            <w:r w:rsidRPr="009D280A">
              <w:rPr>
                <w:rFonts w:cs="Arial"/>
              </w:rPr>
              <w:t>Total FTE % and $’s requesting</w:t>
            </w:r>
          </w:p>
        </w:tc>
        <w:tc>
          <w:tcPr>
            <w:tcW w:w="1451" w:type="dxa"/>
            <w:tcBorders>
              <w:top w:val="single" w:sz="18" w:space="0" w:color="auto"/>
            </w:tcBorders>
            <w:vAlign w:val="center"/>
          </w:tcPr>
          <w:p w14:paraId="6FDABDFC" w14:textId="0F63C2AA" w:rsidR="009D280A" w:rsidRPr="009D280A" w:rsidRDefault="007162B3" w:rsidP="009D28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REP2)"/>
                    <w:maxLength w:val="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=(CREP2)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instrText>0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0</w:t>
            </w:r>
            <w:r>
              <w:rPr>
                <w:rFonts w:cs="Arial"/>
              </w:rPr>
              <w:fldChar w:fldCharType="end"/>
            </w:r>
            <w:r w:rsidR="009D280A" w:rsidRPr="009D280A">
              <w:rPr>
                <w:rFonts w:cs="Arial"/>
              </w:rPr>
              <w:t>%</w:t>
            </w:r>
          </w:p>
        </w:tc>
        <w:tc>
          <w:tcPr>
            <w:tcW w:w="2983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DFC7375" w14:textId="1D48612A" w:rsidR="009D280A" w:rsidRPr="009D280A" w:rsidRDefault="00C254DF" w:rsidP="009D28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(CREP20)"/>
                    <w:format w:val="$#,##0;($#,##0)"/>
                  </w:textInput>
                </w:ffData>
              </w:fldChar>
            </w:r>
            <w:bookmarkStart w:id="11" w:name="TOTAL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=(CREP20)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instrText>$0.00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D3F71" w14:textId="77777777" w:rsidR="009D280A" w:rsidRPr="009D280A" w:rsidRDefault="009D280A" w:rsidP="009D280A">
            <w:pPr>
              <w:jc w:val="center"/>
              <w:rPr>
                <w:rFonts w:cs="Arial"/>
              </w:rPr>
            </w:pPr>
          </w:p>
        </w:tc>
      </w:tr>
      <w:tr w:rsidR="003B2A5B" w:rsidRPr="009D280A" w14:paraId="09616397" w14:textId="2747A885" w:rsidTr="00C254DF">
        <w:trPr>
          <w:gridBefore w:val="2"/>
          <w:wBefore w:w="638" w:type="dxa"/>
          <w:trHeight w:val="360"/>
        </w:trPr>
        <w:tc>
          <w:tcPr>
            <w:tcW w:w="5066" w:type="dxa"/>
            <w:gridSpan w:val="2"/>
            <w:vAlign w:val="center"/>
          </w:tcPr>
          <w:p w14:paraId="10FC3FFB" w14:textId="67923F15" w:rsidR="009D280A" w:rsidRPr="009D280A" w:rsidRDefault="009D280A" w:rsidP="009D280A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       Minimum Match (10%)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14:paraId="640E8122" w14:textId="18D1D8FC" w:rsidR="009D280A" w:rsidRPr="009D280A" w:rsidRDefault="00C254DF" w:rsidP="009D28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MATCH"/>
                  <w:enabled w:val="0"/>
                  <w:calcOnExit/>
                  <w:textInput>
                    <w:type w:val="calculated"/>
                    <w:default w:val="=(CREP20)*0.1"/>
                    <w:format w:val="$#,##0;($#,##0)"/>
                  </w:textInput>
                </w:ffData>
              </w:fldChar>
            </w:r>
            <w:bookmarkStart w:id="12" w:name="MATCH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=(CREP20)*0.1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instrText>$0.00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8C153" w14:textId="77777777" w:rsidR="009D280A" w:rsidRPr="009D280A" w:rsidRDefault="009D280A" w:rsidP="009D280A">
            <w:pPr>
              <w:jc w:val="center"/>
              <w:rPr>
                <w:rFonts w:cs="Arial"/>
              </w:rPr>
            </w:pPr>
          </w:p>
        </w:tc>
      </w:tr>
    </w:tbl>
    <w:p w14:paraId="114DE663" w14:textId="77777777" w:rsidR="00973197" w:rsidRDefault="00973197" w:rsidP="0043326A">
      <w:pPr>
        <w:ind w:right="522"/>
        <w:rPr>
          <w:rFonts w:cs="Arial"/>
        </w:rPr>
      </w:pPr>
    </w:p>
    <w:p w14:paraId="51F15426" w14:textId="77777777" w:rsidR="00C83580" w:rsidRPr="00797807" w:rsidRDefault="00C83580" w:rsidP="0043326A">
      <w:pPr>
        <w:ind w:right="522"/>
        <w:rPr>
          <w:rFonts w:cs="Arial"/>
          <w:sz w:val="6"/>
        </w:rPr>
      </w:pPr>
    </w:p>
    <w:p w14:paraId="3236084D" w14:textId="77777777" w:rsidR="00C83580" w:rsidRPr="00597C3E" w:rsidRDefault="00C83580" w:rsidP="0043326A">
      <w:pPr>
        <w:ind w:right="522"/>
        <w:rPr>
          <w:rFonts w:cs="Arial"/>
          <w:sz w:val="16"/>
          <w:szCs w:val="16"/>
        </w:rPr>
      </w:pPr>
    </w:p>
    <w:tbl>
      <w:tblPr>
        <w:tblStyle w:val="TableGrid"/>
        <w:tblW w:w="10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299"/>
        <w:gridCol w:w="3200"/>
        <w:gridCol w:w="1931"/>
        <w:gridCol w:w="665"/>
        <w:gridCol w:w="782"/>
      </w:tblGrid>
      <w:tr w:rsidR="00220E4D" w:rsidRPr="009D280A" w14:paraId="569FA486" w14:textId="77777777" w:rsidTr="00737382">
        <w:trPr>
          <w:gridAfter w:val="1"/>
          <w:wAfter w:w="782" w:type="dxa"/>
          <w:trHeight w:val="198"/>
        </w:trPr>
        <w:tc>
          <w:tcPr>
            <w:tcW w:w="630" w:type="dxa"/>
          </w:tcPr>
          <w:p w14:paraId="018FD72B" w14:textId="1EE1C772" w:rsidR="00220E4D" w:rsidRPr="009D280A" w:rsidRDefault="004678F7" w:rsidP="009D280A">
            <w:pPr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220E4D" w:rsidRPr="009D280A">
              <w:rPr>
                <w:rFonts w:cs="Arial"/>
              </w:rPr>
              <w:t>.</w:t>
            </w:r>
          </w:p>
        </w:tc>
        <w:tc>
          <w:tcPr>
            <w:tcW w:w="8430" w:type="dxa"/>
            <w:gridSpan w:val="3"/>
          </w:tcPr>
          <w:p w14:paraId="063E3576" w14:textId="77777777" w:rsidR="00220E4D" w:rsidRPr="009D280A" w:rsidRDefault="00220E4D" w:rsidP="00471CD2">
            <w:pPr>
              <w:ind w:left="-26" w:hanging="82"/>
              <w:rPr>
                <w:rFonts w:cs="Arial"/>
              </w:rPr>
            </w:pPr>
            <w:r w:rsidRPr="009D280A">
              <w:rPr>
                <w:rFonts w:cs="Arial"/>
              </w:rPr>
              <w:t>Breakdown of Local Organization Match:</w:t>
            </w:r>
          </w:p>
        </w:tc>
        <w:tc>
          <w:tcPr>
            <w:tcW w:w="665" w:type="dxa"/>
          </w:tcPr>
          <w:p w14:paraId="1B95A31F" w14:textId="77777777" w:rsidR="00220E4D" w:rsidRPr="009D280A" w:rsidRDefault="00220E4D" w:rsidP="009D280A">
            <w:pPr>
              <w:rPr>
                <w:rFonts w:cs="Arial"/>
              </w:rPr>
            </w:pPr>
          </w:p>
        </w:tc>
      </w:tr>
      <w:tr w:rsidR="009D280A" w:rsidRPr="009D280A" w14:paraId="17ACC94C" w14:textId="77777777" w:rsidTr="00471CD2">
        <w:trPr>
          <w:trHeight w:val="395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4274F1F4" w14:textId="61253010" w:rsidR="009D280A" w:rsidRPr="009D280A" w:rsidRDefault="009D280A" w:rsidP="009D280A">
            <w:pPr>
              <w:rPr>
                <w:rFonts w:cs="Arial"/>
                <w:b/>
              </w:rPr>
            </w:pPr>
          </w:p>
        </w:tc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9570" w14:textId="6AB1D20B" w:rsidR="009D280A" w:rsidRPr="009D280A" w:rsidRDefault="009D280A" w:rsidP="009D280A">
            <w:pPr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Local Match (minimum 10%)</w:t>
            </w:r>
          </w:p>
        </w:tc>
      </w:tr>
      <w:tr w:rsidR="00C83580" w:rsidRPr="009D280A" w14:paraId="51CC0853" w14:textId="77777777" w:rsidTr="00471CD2">
        <w:trPr>
          <w:trHeight w:val="395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6C11EACC" w14:textId="409B277C" w:rsidR="00C83580" w:rsidRPr="009D280A" w:rsidRDefault="00C83580" w:rsidP="009D280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9C1" w14:textId="1B468FD9" w:rsidR="00C83580" w:rsidRPr="009D280A" w:rsidRDefault="00C83580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Amount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674" w14:textId="77777777" w:rsidR="00C83580" w:rsidRPr="009D280A" w:rsidRDefault="00C83580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Source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4DA" w14:textId="77777777" w:rsidR="00C83580" w:rsidRPr="009D280A" w:rsidRDefault="00C83580" w:rsidP="009D280A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Type</w:t>
            </w:r>
          </w:p>
        </w:tc>
      </w:tr>
      <w:tr w:rsidR="00C83580" w:rsidRPr="009D280A" w14:paraId="3D8BC2C3" w14:textId="77777777" w:rsidTr="00797807">
        <w:trPr>
          <w:trHeight w:val="350"/>
        </w:trPr>
        <w:tc>
          <w:tcPr>
            <w:tcW w:w="630" w:type="dxa"/>
            <w:tcBorders>
              <w:right w:val="single" w:sz="4" w:space="0" w:color="auto"/>
            </w:tcBorders>
          </w:tcPr>
          <w:p w14:paraId="32CA0868" w14:textId="07F8FE2D" w:rsidR="00C83580" w:rsidRPr="009D280A" w:rsidRDefault="00C83580" w:rsidP="00C83580">
            <w:pPr>
              <w:jc w:val="center"/>
              <w:rPr>
                <w:rFonts w:cs="Arial"/>
              </w:rPr>
            </w:pPr>
            <w:bookmarkStart w:id="13" w:name="Text42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CC9" w14:textId="0429E196" w:rsidR="00C83580" w:rsidRPr="009D280A" w:rsidRDefault="00C83580" w:rsidP="00797807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$0</w:t>
            </w:r>
            <w:r w:rsidRPr="009D280A">
              <w:rPr>
                <w:rFonts w:cs="Arial"/>
              </w:rPr>
              <w:fldChar w:fldCharType="end"/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C53" w14:textId="4A3BFF8A" w:rsidR="00C83580" w:rsidRPr="009D280A" w:rsidRDefault="00C83580" w:rsidP="00073F04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13"/>
          </w:p>
        </w:tc>
        <w:sdt>
          <w:sdtPr>
            <w:rPr>
              <w:rFonts w:cs="Arial"/>
            </w:rPr>
            <w:alias w:val="Type"/>
            <w:tag w:val="Type"/>
            <w:id w:val="-1043216201"/>
            <w:placeholder>
              <w:docPart w:val="67AB810F70FE4DACBC44A0E470393FEA"/>
            </w:placeholder>
            <w:showingPlcHdr/>
            <w:dropDownList>
              <w:listItem w:value="Choose an item."/>
              <w:listItem w:displayText="Federal" w:value="Federal"/>
              <w:listItem w:displayText="Local" w:value="Local"/>
              <w:listItem w:displayText="Other" w:value="Other"/>
            </w:dropDownList>
          </w:sdtPr>
          <w:sdtEndPr/>
          <w:sdtContent>
            <w:tc>
              <w:tcPr>
                <w:tcW w:w="33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9E390" w14:textId="43A63CB3" w:rsidR="00C83580" w:rsidRPr="009D280A" w:rsidRDefault="00073F04" w:rsidP="00C83580">
                <w:pPr>
                  <w:jc w:val="center"/>
                  <w:rPr>
                    <w:rFonts w:cs="Arial"/>
                  </w:rPr>
                </w:pPr>
                <w:r w:rsidRPr="009D280A">
                  <w:rPr>
                    <w:rStyle w:val="PlaceholderText"/>
                  </w:rPr>
                  <w:t>Choose Type</w:t>
                </w:r>
              </w:p>
            </w:tc>
          </w:sdtContent>
        </w:sdt>
      </w:tr>
      <w:tr w:rsidR="00C83580" w:rsidRPr="009D280A" w14:paraId="26BAEE3F" w14:textId="77777777" w:rsidTr="00797807">
        <w:trPr>
          <w:trHeight w:val="350"/>
        </w:trPr>
        <w:tc>
          <w:tcPr>
            <w:tcW w:w="630" w:type="dxa"/>
            <w:tcBorders>
              <w:right w:val="single" w:sz="4" w:space="0" w:color="auto"/>
            </w:tcBorders>
          </w:tcPr>
          <w:p w14:paraId="0B264E4C" w14:textId="37DD4B92" w:rsidR="00C83580" w:rsidRPr="009D280A" w:rsidRDefault="00C83580" w:rsidP="00C83580">
            <w:pPr>
              <w:jc w:val="center"/>
              <w:rPr>
                <w:rFonts w:cs="Arial"/>
              </w:rPr>
            </w:pPr>
            <w:bookmarkStart w:id="14" w:name="Text43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634" w14:textId="0C702121" w:rsidR="00C83580" w:rsidRPr="009D280A" w:rsidRDefault="00C83580" w:rsidP="00797807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$0</w:t>
            </w:r>
            <w:r w:rsidRPr="009D280A">
              <w:rPr>
                <w:rFonts w:cs="Arial"/>
              </w:rPr>
              <w:fldChar w:fldCharType="end"/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7AD" w14:textId="36232691" w:rsidR="00C83580" w:rsidRPr="009D280A" w:rsidRDefault="00C83580" w:rsidP="00073F04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14"/>
          </w:p>
        </w:tc>
        <w:sdt>
          <w:sdtPr>
            <w:rPr>
              <w:rFonts w:cs="Arial"/>
            </w:rPr>
            <w:alias w:val="Type"/>
            <w:tag w:val="Type"/>
            <w:id w:val="104479179"/>
            <w:placeholder>
              <w:docPart w:val="77E3A0D7CDD94F479CC1FE3CEEFEF294"/>
            </w:placeholder>
            <w:showingPlcHdr/>
            <w:dropDownList>
              <w:listItem w:value="Choose an item."/>
              <w:listItem w:displayText="Federal" w:value="Federal"/>
              <w:listItem w:displayText="Local" w:value="Local"/>
              <w:listItem w:displayText="Other" w:value="Other"/>
            </w:dropDownList>
          </w:sdtPr>
          <w:sdtEndPr/>
          <w:sdtContent>
            <w:tc>
              <w:tcPr>
                <w:tcW w:w="33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0604B" w14:textId="7A3B13EF" w:rsidR="00C83580" w:rsidRPr="009D280A" w:rsidRDefault="00073F04" w:rsidP="00C83580">
                <w:pPr>
                  <w:jc w:val="center"/>
                  <w:rPr>
                    <w:rFonts w:cs="Arial"/>
                  </w:rPr>
                </w:pPr>
                <w:r w:rsidRPr="009D280A">
                  <w:rPr>
                    <w:rStyle w:val="PlaceholderText"/>
                  </w:rPr>
                  <w:t>Choose Type</w:t>
                </w:r>
              </w:p>
            </w:tc>
          </w:sdtContent>
        </w:sdt>
      </w:tr>
      <w:tr w:rsidR="00C83580" w:rsidRPr="009D280A" w14:paraId="68017BFC" w14:textId="77777777" w:rsidTr="00797807">
        <w:trPr>
          <w:trHeight w:val="350"/>
        </w:trPr>
        <w:tc>
          <w:tcPr>
            <w:tcW w:w="630" w:type="dxa"/>
            <w:tcBorders>
              <w:right w:val="single" w:sz="4" w:space="0" w:color="auto"/>
            </w:tcBorders>
          </w:tcPr>
          <w:p w14:paraId="51E552CC" w14:textId="70774E99" w:rsidR="00C83580" w:rsidRPr="009D280A" w:rsidRDefault="00C83580" w:rsidP="00C83580">
            <w:pPr>
              <w:jc w:val="center"/>
              <w:rPr>
                <w:rFonts w:cs="Arial"/>
              </w:rPr>
            </w:pPr>
            <w:bookmarkStart w:id="15" w:name="Text44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7EC" w14:textId="70727E7B" w:rsidR="00C83580" w:rsidRPr="009D280A" w:rsidRDefault="00C83580" w:rsidP="00797807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$0</w:t>
            </w:r>
            <w:r w:rsidRPr="009D280A">
              <w:rPr>
                <w:rFonts w:cs="Arial"/>
              </w:rPr>
              <w:fldChar w:fldCharType="end"/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C0D" w14:textId="7AA4F013" w:rsidR="00C83580" w:rsidRPr="009D280A" w:rsidRDefault="00C83580" w:rsidP="00C83580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15"/>
          </w:p>
        </w:tc>
        <w:sdt>
          <w:sdtPr>
            <w:rPr>
              <w:rFonts w:cs="Arial"/>
            </w:rPr>
            <w:alias w:val="Type"/>
            <w:tag w:val="Type"/>
            <w:id w:val="502633006"/>
            <w:placeholder>
              <w:docPart w:val="DF875FA3FF2D48D68E78AC69A6154F0A"/>
            </w:placeholder>
            <w:showingPlcHdr/>
            <w:dropDownList>
              <w:listItem w:value="Choose an item."/>
              <w:listItem w:displayText="Federal" w:value="Federal"/>
              <w:listItem w:displayText="Local" w:value="Local"/>
              <w:listItem w:displayText="Other" w:value="Other"/>
            </w:dropDownList>
          </w:sdtPr>
          <w:sdtEndPr/>
          <w:sdtContent>
            <w:tc>
              <w:tcPr>
                <w:tcW w:w="33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2472D" w14:textId="77777777" w:rsidR="00C83580" w:rsidRPr="009D280A" w:rsidRDefault="00C83580" w:rsidP="00C83580">
                <w:pPr>
                  <w:jc w:val="center"/>
                  <w:rPr>
                    <w:rFonts w:cs="Arial"/>
                  </w:rPr>
                </w:pPr>
                <w:r w:rsidRPr="009D280A">
                  <w:rPr>
                    <w:rStyle w:val="PlaceholderText"/>
                  </w:rPr>
                  <w:t>Choose Type</w:t>
                </w:r>
              </w:p>
            </w:tc>
          </w:sdtContent>
        </w:sdt>
      </w:tr>
      <w:tr w:rsidR="00C83580" w:rsidRPr="009D280A" w14:paraId="28551006" w14:textId="77777777" w:rsidTr="00797807">
        <w:trPr>
          <w:trHeight w:val="350"/>
        </w:trPr>
        <w:tc>
          <w:tcPr>
            <w:tcW w:w="630" w:type="dxa"/>
            <w:tcBorders>
              <w:right w:val="single" w:sz="4" w:space="0" w:color="auto"/>
            </w:tcBorders>
          </w:tcPr>
          <w:p w14:paraId="27D9CBB8" w14:textId="617D996A" w:rsidR="00C83580" w:rsidRPr="009D280A" w:rsidRDefault="00C83580" w:rsidP="00C8358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6F4E" w14:textId="1459CA03" w:rsidR="00C83580" w:rsidRPr="009D280A" w:rsidRDefault="00C254DF" w:rsidP="007978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REP20)*0.1"/>
                    <w:format w:val="$#,##0;($#,##0)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=(CREP20)*0.1 </w:instrText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instrText>$0.00</w:instrText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$0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0C760" w14:textId="77777777" w:rsidR="00C83580" w:rsidRPr="009D280A" w:rsidRDefault="00C83580" w:rsidP="00C83580">
            <w:pPr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Minimum Local Match Required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</w:tcBorders>
            <w:vAlign w:val="center"/>
          </w:tcPr>
          <w:p w14:paraId="37ED5EA7" w14:textId="77777777" w:rsidR="00C83580" w:rsidRPr="009D280A" w:rsidRDefault="00C83580" w:rsidP="00C83580">
            <w:pPr>
              <w:jc w:val="center"/>
              <w:rPr>
                <w:rFonts w:cs="Arial"/>
              </w:rPr>
            </w:pPr>
          </w:p>
        </w:tc>
      </w:tr>
    </w:tbl>
    <w:p w14:paraId="62548A79" w14:textId="77777777" w:rsidR="00220E4D" w:rsidRPr="009D280A" w:rsidRDefault="00220E4D" w:rsidP="00220E4D">
      <w:pPr>
        <w:pStyle w:val="bullet2"/>
        <w:numPr>
          <w:ilvl w:val="0"/>
          <w:numId w:val="0"/>
        </w:numPr>
        <w:ind w:left="360" w:hanging="360"/>
        <w:rPr>
          <w:rFonts w:asciiTheme="minorHAnsi" w:hAnsiTheme="minorHAnsi"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1260"/>
        <w:gridCol w:w="1620"/>
        <w:gridCol w:w="1875"/>
        <w:gridCol w:w="1125"/>
        <w:gridCol w:w="201"/>
        <w:gridCol w:w="530"/>
        <w:gridCol w:w="859"/>
      </w:tblGrid>
      <w:tr w:rsidR="00220E4D" w:rsidRPr="009D280A" w14:paraId="7DF1A479" w14:textId="77777777" w:rsidTr="00737382">
        <w:trPr>
          <w:gridAfter w:val="1"/>
          <w:wAfter w:w="859" w:type="dxa"/>
          <w:trHeight w:val="24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0512B0F" w14:textId="56AD2067" w:rsidR="00220E4D" w:rsidRPr="009D280A" w:rsidRDefault="004678F7" w:rsidP="009D280A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220E4D" w:rsidRPr="009D280A">
              <w:rPr>
                <w:rFonts w:cs="Arial"/>
              </w:rPr>
              <w:t>.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DB5E4" w14:textId="77777777" w:rsidR="00220E4D" w:rsidRPr="009D280A" w:rsidRDefault="00220E4D" w:rsidP="00471CD2">
            <w:pPr>
              <w:spacing w:after="100" w:afterAutospacing="1"/>
              <w:ind w:left="-20" w:hanging="88"/>
              <w:rPr>
                <w:rFonts w:cs="Arial"/>
              </w:rPr>
            </w:pPr>
            <w:r w:rsidRPr="009D280A">
              <w:rPr>
                <w:rFonts w:cs="Arial"/>
              </w:rPr>
              <w:t>Billable Rate: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7C4B1" w14:textId="77777777" w:rsidR="00220E4D" w:rsidRPr="009D280A" w:rsidRDefault="00220E4D" w:rsidP="009D280A">
            <w:pPr>
              <w:rPr>
                <w:rFonts w:cs="Arial"/>
              </w:rPr>
            </w:pPr>
          </w:p>
        </w:tc>
      </w:tr>
      <w:tr w:rsidR="006D6211" w:rsidRPr="009D280A" w14:paraId="35B29D4E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03A5A" w14:textId="0C412909" w:rsidR="006D6211" w:rsidRPr="009D280A" w:rsidRDefault="006D6211" w:rsidP="009D280A">
            <w:pPr>
              <w:rPr>
                <w:rFonts w:cs="Arial"/>
                <w:i/>
                <w:lang w:bidi="en-US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F38A8" w14:textId="77777777" w:rsidR="006D6211" w:rsidRDefault="006D6211" w:rsidP="009D280A">
            <w:pPr>
              <w:rPr>
                <w:rFonts w:cs="Arial"/>
              </w:rPr>
            </w:pPr>
            <w:r w:rsidRPr="009D280A">
              <w:rPr>
                <w:rFonts w:cs="Arial"/>
              </w:rPr>
              <w:t xml:space="preserve">What are the current billable rates for the employee(s) performing work under this grant? </w:t>
            </w:r>
          </w:p>
          <w:p w14:paraId="3A3F9E8F" w14:textId="0EBDDAC1" w:rsidR="006D6211" w:rsidRPr="009D280A" w:rsidRDefault="006D6211" w:rsidP="009D280A">
            <w:pPr>
              <w:rPr>
                <w:rFonts w:cs="Arial"/>
                <w:i/>
                <w:lang w:bidi="en-US"/>
              </w:rPr>
            </w:pPr>
            <w:r w:rsidRPr="006D6211">
              <w:rPr>
                <w:rFonts w:cs="Arial"/>
                <w:i/>
                <w:sz w:val="18"/>
                <w:szCs w:val="17"/>
              </w:rPr>
              <w:t>(</w:t>
            </w:r>
            <w:r w:rsidRPr="006D6211">
              <w:rPr>
                <w:rFonts w:cs="Arial"/>
                <w:i/>
                <w:sz w:val="18"/>
                <w:szCs w:val="17"/>
                <w:lang w:bidi="en-US"/>
              </w:rPr>
              <w:t>E</w:t>
            </w:r>
            <w:r w:rsidR="00EE75C8">
              <w:rPr>
                <w:rFonts w:cs="Arial"/>
                <w:i/>
                <w:sz w:val="18"/>
                <w:szCs w:val="17"/>
                <w:lang w:bidi="en-US"/>
              </w:rPr>
              <w:t xml:space="preserve">ach employee will need </w:t>
            </w:r>
            <w:r w:rsidRPr="006D6211">
              <w:rPr>
                <w:rFonts w:cs="Arial"/>
                <w:i/>
                <w:sz w:val="18"/>
                <w:szCs w:val="17"/>
                <w:lang w:bidi="en-US"/>
              </w:rPr>
              <w:t xml:space="preserve">two billable rates. The first including wage, benefits, and leave </w:t>
            </w:r>
            <w:r w:rsidRPr="006D6211">
              <w:rPr>
                <w:rFonts w:cs="Arial"/>
                <w:i/>
                <w:sz w:val="18"/>
                <w:szCs w:val="17"/>
                <w:u w:val="single"/>
                <w:lang w:bidi="en-US"/>
              </w:rPr>
              <w:t>ONLY</w:t>
            </w:r>
            <w:r w:rsidRPr="006D6211">
              <w:rPr>
                <w:rFonts w:cs="Arial"/>
                <w:i/>
                <w:sz w:val="18"/>
                <w:szCs w:val="17"/>
                <w:lang w:bidi="en-US"/>
              </w:rPr>
              <w:t xml:space="preserve"> and the second including facilities and administration.)</w:t>
            </w:r>
          </w:p>
        </w:tc>
      </w:tr>
      <w:tr w:rsidR="006D6211" w:rsidRPr="009D280A" w14:paraId="22C129F8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8D541" w14:textId="347C9264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98C82" w14:textId="5E548B4C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Employee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2288" w14:textId="77777777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Wage, Benefits, Leave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983F0" w14:textId="77777777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Including Facilities and Administration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616F" w14:textId="77777777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Employee Name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1B198" w14:textId="77777777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Wage, Benefits, Leave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6FEFF" w14:textId="77777777" w:rsidR="006D6211" w:rsidRPr="009D280A" w:rsidRDefault="006D6211" w:rsidP="006D6211">
            <w:pPr>
              <w:jc w:val="center"/>
              <w:rPr>
                <w:rFonts w:cs="Arial"/>
                <w:b/>
              </w:rPr>
            </w:pPr>
            <w:r w:rsidRPr="009D280A">
              <w:rPr>
                <w:rFonts w:cs="Arial"/>
                <w:b/>
              </w:rPr>
              <w:t>Including Facilities and Administration</w:t>
            </w:r>
          </w:p>
        </w:tc>
      </w:tr>
      <w:tr w:rsidR="006D6211" w:rsidRPr="009D280A" w14:paraId="7A1CAF16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538BB" w14:textId="2A08CB7D" w:rsidR="006D6211" w:rsidRPr="009D280A" w:rsidRDefault="006D6211" w:rsidP="006D6211">
            <w:pPr>
              <w:jc w:val="center"/>
              <w:rPr>
                <w:rFonts w:cs="Arial"/>
              </w:rPr>
            </w:pPr>
            <w:bookmarkStart w:id="16" w:name="Text76"/>
          </w:p>
        </w:tc>
        <w:bookmarkEnd w:id="16"/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3E4CF" w14:textId="6FF035F6" w:rsidR="006D6211" w:rsidRPr="009D280A" w:rsidRDefault="006D6211" w:rsidP="00073F04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="00073F04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</w:p>
        </w:tc>
        <w:bookmarkStart w:id="17" w:name="Text64"/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DD19B" w14:textId="0B915C63" w:rsidR="006D6211" w:rsidRPr="00073F04" w:rsidRDefault="00073F04" w:rsidP="00AA7B95">
            <w:pPr>
              <w:jc w:val="center"/>
              <w:rPr>
                <w:rFonts w:cs="Arial"/>
              </w:rPr>
            </w:pPr>
            <w:r w:rsidRPr="00073F0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073F04">
              <w:rPr>
                <w:rFonts w:cs="Arial"/>
              </w:rPr>
              <w:instrText xml:space="preserve"> FORMTEXT </w:instrText>
            </w:r>
            <w:r w:rsidRPr="00073F04">
              <w:rPr>
                <w:rFonts w:cs="Arial"/>
              </w:rPr>
            </w:r>
            <w:r w:rsidRPr="00073F04">
              <w:rPr>
                <w:rFonts w:cs="Arial"/>
              </w:rPr>
              <w:fldChar w:fldCharType="separate"/>
            </w:r>
            <w:r w:rsidRPr="00073F04">
              <w:rPr>
                <w:rFonts w:cs="Arial"/>
                <w:noProof/>
              </w:rPr>
              <w:t>$0.00</w:t>
            </w:r>
            <w:r w:rsidRPr="00073F04">
              <w:rPr>
                <w:rFonts w:cs="Arial"/>
              </w:rPr>
              <w:fldChar w:fldCharType="end"/>
            </w:r>
          </w:p>
        </w:tc>
        <w:bookmarkEnd w:id="17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F238A" w14:textId="3C1458E3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8" w:name="Text7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451D" w14:textId="77777777" w:rsidR="006D6211" w:rsidRPr="009D280A" w:rsidRDefault="006D6211" w:rsidP="006D6211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9" w:name="Text78"/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19"/>
          </w:p>
        </w:tc>
        <w:bookmarkStart w:id="20" w:name="Text67"/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5D86" w14:textId="4C02BA43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</w:p>
        </w:tc>
        <w:bookmarkEnd w:id="20"/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BE6A" w14:textId="753C24E3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1" w:name="Text7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6D6211" w:rsidRPr="009D280A" w14:paraId="1974FF1F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8A01C" w14:textId="50A5BC7A" w:rsidR="006D6211" w:rsidRPr="009D280A" w:rsidRDefault="006D6211" w:rsidP="006D6211">
            <w:pPr>
              <w:jc w:val="center"/>
              <w:rPr>
                <w:rFonts w:cs="Arial"/>
              </w:rPr>
            </w:pPr>
            <w:bookmarkStart w:id="22" w:name="Text77"/>
          </w:p>
        </w:tc>
        <w:bookmarkEnd w:id="22"/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5E33E" w14:textId="3D7B881F" w:rsidR="006D6211" w:rsidRPr="009D280A" w:rsidRDefault="006D6211" w:rsidP="006D6211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</w:p>
        </w:tc>
        <w:bookmarkStart w:id="23" w:name="Text65"/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8BED" w14:textId="533CFEE7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</w:p>
        </w:tc>
        <w:bookmarkEnd w:id="23"/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EB19" w14:textId="7B921462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4" w:name="Text7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FC6A" w14:textId="77777777" w:rsidR="006D6211" w:rsidRPr="009D280A" w:rsidRDefault="006D6211" w:rsidP="006D6211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5" w:name="Text79"/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25"/>
          </w:p>
        </w:tc>
        <w:bookmarkStart w:id="26" w:name="Text70"/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62A6" w14:textId="6D3AB3F3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</w:p>
        </w:tc>
        <w:bookmarkEnd w:id="26"/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42C2" w14:textId="4666A5B2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7" w:name="Text7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  <w:tr w:rsidR="006D6211" w:rsidRPr="009D280A" w14:paraId="325EA699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A88A2" w14:textId="04CBB1D2" w:rsidR="006D6211" w:rsidRPr="009D280A" w:rsidRDefault="006D6211" w:rsidP="006D6211">
            <w:pPr>
              <w:jc w:val="center"/>
              <w:rPr>
                <w:rFonts w:cs="Arial"/>
              </w:rPr>
            </w:pPr>
            <w:bookmarkStart w:id="28" w:name="Text80"/>
          </w:p>
        </w:tc>
        <w:bookmarkEnd w:id="28"/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BF84B" w14:textId="4721D784" w:rsidR="006D6211" w:rsidRPr="009D280A" w:rsidRDefault="006D6211" w:rsidP="006D6211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11948" w14:textId="6E874A6F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9" w:name="Text8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3B64D" w14:textId="46E7DF66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0" w:name="Text8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64F8" w14:textId="77777777" w:rsidR="006D6211" w:rsidRPr="009D280A" w:rsidRDefault="006D6211" w:rsidP="006D6211">
            <w:pPr>
              <w:jc w:val="center"/>
              <w:rPr>
                <w:rFonts w:cs="Arial"/>
              </w:rPr>
            </w:pPr>
            <w:r w:rsidRPr="009D280A">
              <w:rPr>
                <w:rFonts w:cs="Arial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1" w:name="Text83"/>
            <w:r w:rsidRPr="009D280A">
              <w:rPr>
                <w:rFonts w:cs="Arial"/>
              </w:rPr>
              <w:instrText xml:space="preserve"> FORMTEXT </w:instrText>
            </w:r>
            <w:r w:rsidRPr="009D280A">
              <w:rPr>
                <w:rFonts w:cs="Arial"/>
              </w:rPr>
            </w:r>
            <w:r w:rsidRPr="009D280A">
              <w:rPr>
                <w:rFonts w:cs="Arial"/>
              </w:rPr>
              <w:fldChar w:fldCharType="separate"/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  <w:noProof/>
              </w:rPr>
              <w:t> </w:t>
            </w:r>
            <w:r w:rsidRPr="009D280A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2C05" w14:textId="67FB6273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2" w:name="Text8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C947" w14:textId="0074A89A" w:rsidR="006D6211" w:rsidRPr="00073F04" w:rsidRDefault="00073F04" w:rsidP="00AA7B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3" w:name="Text8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$0.00</w:t>
            </w:r>
            <w:r>
              <w:rPr>
                <w:rFonts w:cs="Arial"/>
              </w:rPr>
              <w:fldChar w:fldCharType="end"/>
            </w:r>
            <w:bookmarkEnd w:id="33"/>
          </w:p>
        </w:tc>
      </w:tr>
      <w:tr w:rsidR="006D6211" w:rsidRPr="009D280A" w14:paraId="0C320405" w14:textId="77777777" w:rsidTr="00073F04">
        <w:trPr>
          <w:trHeight w:val="395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6FA20" w14:textId="04A6E1A8" w:rsidR="006D6211" w:rsidRPr="009D280A" w:rsidRDefault="006D6211" w:rsidP="009D280A">
            <w:pPr>
              <w:jc w:val="center"/>
              <w:rPr>
                <w:rFonts w:cs="Arial"/>
                <w:b/>
                <w:i/>
                <w:lang w:bidi="en-US"/>
              </w:rPr>
            </w:pPr>
          </w:p>
        </w:tc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BF407" w14:textId="77777777" w:rsidR="006D6211" w:rsidRPr="006D6211" w:rsidRDefault="006D6211" w:rsidP="006D6211">
            <w:pPr>
              <w:jc w:val="center"/>
              <w:rPr>
                <w:rFonts w:cs="Arial"/>
                <w:b/>
                <w:i/>
                <w:sz w:val="20"/>
                <w:lang w:bidi="en-US"/>
              </w:rPr>
            </w:pPr>
            <w:r w:rsidRPr="006D6211">
              <w:rPr>
                <w:rFonts w:cs="Arial"/>
                <w:b/>
                <w:i/>
                <w:sz w:val="20"/>
                <w:lang w:bidi="en-US"/>
              </w:rPr>
              <w:t xml:space="preserve">Billing rates charged to these grants may only include the employee’s base hourly rate, plus benefits and leave. </w:t>
            </w:r>
          </w:p>
          <w:p w14:paraId="74514E0B" w14:textId="273DB073" w:rsidR="006D6211" w:rsidRPr="006D6211" w:rsidRDefault="006D6211" w:rsidP="006D6211">
            <w:pPr>
              <w:jc w:val="center"/>
              <w:rPr>
                <w:rFonts w:cs="Arial"/>
                <w:b/>
                <w:i/>
                <w:sz w:val="20"/>
                <w:lang w:bidi="en-US"/>
              </w:rPr>
            </w:pPr>
            <w:r w:rsidRPr="006D6211">
              <w:rPr>
                <w:rFonts w:cs="Arial"/>
                <w:b/>
                <w:i/>
                <w:sz w:val="20"/>
                <w:lang w:bidi="en-US"/>
              </w:rPr>
              <w:t>Billing rates can be adjusted, as needed, on the quarterly reimbursement form.</w:t>
            </w:r>
          </w:p>
          <w:p w14:paraId="08F72423" w14:textId="4D845328" w:rsidR="006D6211" w:rsidRPr="009D280A" w:rsidRDefault="006D6211" w:rsidP="009D280A">
            <w:pPr>
              <w:jc w:val="center"/>
              <w:rPr>
                <w:rFonts w:cs="Arial"/>
                <w:b/>
                <w:i/>
              </w:rPr>
            </w:pPr>
            <w:r w:rsidRPr="006D6211">
              <w:rPr>
                <w:rFonts w:cs="Arial"/>
                <w:b/>
                <w:i/>
                <w:sz w:val="20"/>
                <w:lang w:bidi="en-US"/>
              </w:rPr>
              <w:t>Facilities and administration costs may be used as match.</w:t>
            </w:r>
          </w:p>
        </w:tc>
      </w:tr>
    </w:tbl>
    <w:p w14:paraId="6F8AFA2F" w14:textId="77777777" w:rsidR="00220E4D" w:rsidRPr="00732217" w:rsidRDefault="00220E4D" w:rsidP="0043326A">
      <w:pPr>
        <w:ind w:right="522"/>
        <w:rPr>
          <w:rFonts w:cs="Arial"/>
          <w:sz w:val="16"/>
          <w:szCs w:val="16"/>
        </w:rPr>
      </w:pPr>
    </w:p>
    <w:p w14:paraId="23BB20DB" w14:textId="77777777" w:rsidR="00A31201" w:rsidRPr="009D280A" w:rsidRDefault="00A31201" w:rsidP="00732217">
      <w:pPr>
        <w:pStyle w:val="ListParagraph"/>
        <w:numPr>
          <w:ilvl w:val="0"/>
          <w:numId w:val="4"/>
        </w:numPr>
        <w:ind w:left="360" w:right="522" w:hanging="270"/>
        <w:rPr>
          <w:rFonts w:cs="Arial"/>
        </w:rPr>
      </w:pPr>
      <w:r w:rsidRPr="009D280A">
        <w:rPr>
          <w:rFonts w:cs="Arial"/>
        </w:rPr>
        <w:t>This program operates on a quarterly reimbursement basis for actual hours worked under the agreement. All grantees are required to report quarterly on the outcomes, activities, and accomplishments via an invoice to receive reimbursement.</w:t>
      </w:r>
    </w:p>
    <w:p w14:paraId="5CE8270E" w14:textId="77777777" w:rsidR="00A31201" w:rsidRPr="00732217" w:rsidRDefault="00A31201" w:rsidP="00732217">
      <w:pPr>
        <w:pStyle w:val="ListParagraph"/>
        <w:ind w:left="360" w:right="522" w:hanging="270"/>
        <w:rPr>
          <w:rFonts w:cs="Arial"/>
          <w:sz w:val="16"/>
          <w:szCs w:val="16"/>
        </w:rPr>
      </w:pPr>
    </w:p>
    <w:p w14:paraId="141DC477" w14:textId="5E5E7243" w:rsidR="00A31201" w:rsidRPr="0038207F" w:rsidRDefault="00A31201" w:rsidP="00732217">
      <w:pPr>
        <w:pStyle w:val="ListParagraph"/>
        <w:numPr>
          <w:ilvl w:val="0"/>
          <w:numId w:val="4"/>
        </w:numPr>
        <w:tabs>
          <w:tab w:val="left" w:pos="450"/>
        </w:tabs>
        <w:ind w:left="360" w:right="522" w:hanging="270"/>
        <w:rPr>
          <w:rFonts w:cs="Arial"/>
        </w:rPr>
      </w:pPr>
      <w:r w:rsidRPr="0038207F">
        <w:rPr>
          <w:rFonts w:cs="Arial"/>
        </w:rPr>
        <w:t xml:space="preserve">State funds will cover up to 90% of the employee(s) billable rate(s), not to exceed the wage, benefits, and leave rate or the calculated grant maximum based upon amount requested and available funds. </w:t>
      </w:r>
      <w:r w:rsidRPr="0038207F">
        <w:rPr>
          <w:rFonts w:cs="Arial"/>
          <w:lang w:bidi="en-US"/>
        </w:rPr>
        <w:t>Environment and Natural Resources Trust Fund (ENRTF) funding cannot be used to pay for space and other associated overhead costs</w:t>
      </w:r>
      <w:r w:rsidRPr="0038207F">
        <w:t xml:space="preserve">; therefore, billing rates charged to these grants may only include the employee’s base hourly rate, plus benefits and leave. </w:t>
      </w:r>
      <w:r w:rsidRPr="0038207F">
        <w:rPr>
          <w:rFonts w:cs="Arial"/>
          <w:lang w:bidi="en-US"/>
        </w:rPr>
        <w:t>Required match may be provided through other facilities and administration costs such as space, vehicle, computers, and other associated overhead costs.</w:t>
      </w:r>
    </w:p>
    <w:p w14:paraId="07D5512D" w14:textId="77777777" w:rsidR="00A31201" w:rsidRPr="00732217" w:rsidRDefault="00A31201" w:rsidP="00732217">
      <w:pPr>
        <w:pStyle w:val="ListParagraph"/>
        <w:tabs>
          <w:tab w:val="left" w:pos="360"/>
        </w:tabs>
        <w:ind w:left="360" w:hanging="270"/>
        <w:rPr>
          <w:rFonts w:cs="Arial"/>
          <w:sz w:val="16"/>
          <w:szCs w:val="16"/>
        </w:rPr>
      </w:pPr>
    </w:p>
    <w:p w14:paraId="0C8C1A2D" w14:textId="77777777" w:rsidR="00A31201" w:rsidRPr="009D280A" w:rsidRDefault="00B368CF" w:rsidP="00732217">
      <w:pPr>
        <w:pStyle w:val="ListParagraph"/>
        <w:numPr>
          <w:ilvl w:val="0"/>
          <w:numId w:val="4"/>
        </w:numPr>
        <w:tabs>
          <w:tab w:val="left" w:pos="360"/>
        </w:tabs>
        <w:ind w:left="360" w:right="522" w:hanging="270"/>
        <w:rPr>
          <w:rFonts w:cs="Arial"/>
        </w:rPr>
      </w:pPr>
      <w:r w:rsidRPr="009D280A">
        <w:rPr>
          <w:rFonts w:cs="Arial"/>
        </w:rPr>
        <w:t xml:space="preserve">For SWCDs electing to enter into a subcontract with a partner organization for this work, reimbursement will be made according to the terms of that agreement, not to exceed </w:t>
      </w:r>
      <w:r w:rsidR="0062006A" w:rsidRPr="009D280A">
        <w:rPr>
          <w:rFonts w:cs="Arial"/>
        </w:rPr>
        <w:t xml:space="preserve">the </w:t>
      </w:r>
      <w:r w:rsidR="00A31201" w:rsidRPr="009D280A">
        <w:rPr>
          <w:rFonts w:cs="Arial"/>
        </w:rPr>
        <w:t xml:space="preserve">total grant </w:t>
      </w:r>
      <w:r w:rsidRPr="009D280A">
        <w:rPr>
          <w:rFonts w:cs="Arial"/>
        </w:rPr>
        <w:t xml:space="preserve">award. </w:t>
      </w:r>
    </w:p>
    <w:p w14:paraId="0123FF20" w14:textId="77777777" w:rsidR="00A31201" w:rsidRPr="00732217" w:rsidRDefault="00A31201" w:rsidP="00732217">
      <w:pPr>
        <w:pStyle w:val="ListParagraph"/>
        <w:tabs>
          <w:tab w:val="left" w:pos="360"/>
        </w:tabs>
        <w:ind w:left="360" w:right="522" w:hanging="270"/>
        <w:rPr>
          <w:rFonts w:cs="Arial"/>
          <w:sz w:val="16"/>
          <w:szCs w:val="16"/>
        </w:rPr>
      </w:pPr>
    </w:p>
    <w:p w14:paraId="485B6908" w14:textId="7A31105D" w:rsidR="00F604CB" w:rsidRPr="009D280A" w:rsidRDefault="00A31201" w:rsidP="00732217">
      <w:pPr>
        <w:pStyle w:val="ListParagraph"/>
        <w:numPr>
          <w:ilvl w:val="0"/>
          <w:numId w:val="4"/>
        </w:numPr>
        <w:tabs>
          <w:tab w:val="left" w:pos="360"/>
        </w:tabs>
        <w:ind w:left="360" w:right="522" w:hanging="270"/>
        <w:rPr>
          <w:rFonts w:cs="Arial"/>
        </w:rPr>
      </w:pPr>
      <w:r w:rsidRPr="009D280A">
        <w:rPr>
          <w:rFonts w:cs="Arial"/>
          <w:lang w:bidi="en-US"/>
        </w:rPr>
        <w:t>MN CREP Outreach and Implementation Program grants can only be used for the MN CREP pro</w:t>
      </w:r>
      <w:r w:rsidR="00D14D04">
        <w:rPr>
          <w:rFonts w:cs="Arial"/>
          <w:lang w:bidi="en-US"/>
        </w:rPr>
        <w:t xml:space="preserve">gram and not for other Federal or </w:t>
      </w:r>
      <w:r w:rsidRPr="009D280A">
        <w:rPr>
          <w:rFonts w:cs="Arial"/>
          <w:lang w:bidi="en-US"/>
        </w:rPr>
        <w:t>State programs.</w:t>
      </w:r>
    </w:p>
    <w:p w14:paraId="7D9B986E" w14:textId="2DA0B8F6" w:rsidR="008542B8" w:rsidRPr="006D6211" w:rsidRDefault="003E750B" w:rsidP="006D6211">
      <w:pPr>
        <w:rPr>
          <w:rFonts w:cs="Arial"/>
          <w:sz w:val="24"/>
          <w:szCs w:val="24"/>
        </w:rPr>
      </w:pPr>
      <w:r w:rsidRPr="006D6211">
        <w:rPr>
          <w:rFonts w:cs="Arial"/>
          <w:b/>
        </w:rPr>
        <w:t>COMMENTS:</w:t>
      </w:r>
      <w:r w:rsidRPr="006D6211">
        <w:rPr>
          <w:rFonts w:cs="Arial"/>
          <w:b/>
          <w:sz w:val="24"/>
          <w:szCs w:val="24"/>
        </w:rPr>
        <w:t xml:space="preserve">  </w:t>
      </w:r>
      <w:r w:rsidR="006D6211">
        <w:rPr>
          <w:rFonts w:cs="Arial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4" w:name="Text54"/>
      <w:r w:rsidR="006D6211">
        <w:rPr>
          <w:rFonts w:cs="Arial"/>
          <w:szCs w:val="24"/>
        </w:rPr>
        <w:instrText xml:space="preserve"> FORMTEXT </w:instrText>
      </w:r>
      <w:r w:rsidR="006D6211">
        <w:rPr>
          <w:rFonts w:cs="Arial"/>
          <w:szCs w:val="24"/>
        </w:rPr>
      </w:r>
      <w:r w:rsidR="006D6211">
        <w:rPr>
          <w:rFonts w:cs="Arial"/>
          <w:szCs w:val="24"/>
        </w:rPr>
        <w:fldChar w:fldCharType="separate"/>
      </w:r>
      <w:r w:rsidR="006D6211">
        <w:rPr>
          <w:rFonts w:cs="Arial"/>
          <w:noProof/>
          <w:szCs w:val="24"/>
        </w:rPr>
        <w:t> </w:t>
      </w:r>
      <w:r w:rsidR="006D6211">
        <w:rPr>
          <w:rFonts w:cs="Arial"/>
          <w:noProof/>
          <w:szCs w:val="24"/>
        </w:rPr>
        <w:t> </w:t>
      </w:r>
      <w:r w:rsidR="006D6211">
        <w:rPr>
          <w:rFonts w:cs="Arial"/>
          <w:noProof/>
          <w:szCs w:val="24"/>
        </w:rPr>
        <w:t> </w:t>
      </w:r>
      <w:r w:rsidR="006D6211">
        <w:rPr>
          <w:rFonts w:cs="Arial"/>
          <w:noProof/>
          <w:szCs w:val="24"/>
        </w:rPr>
        <w:t> </w:t>
      </w:r>
      <w:r w:rsidR="006D6211">
        <w:rPr>
          <w:rFonts w:cs="Arial"/>
          <w:noProof/>
          <w:szCs w:val="24"/>
        </w:rPr>
        <w:t> </w:t>
      </w:r>
      <w:r w:rsidR="006D6211">
        <w:rPr>
          <w:rFonts w:cs="Arial"/>
          <w:szCs w:val="24"/>
        </w:rPr>
        <w:fldChar w:fldCharType="end"/>
      </w:r>
      <w:bookmarkEnd w:id="34"/>
    </w:p>
    <w:p w14:paraId="45E42C07" w14:textId="77777777" w:rsidR="00597C3E" w:rsidRPr="00661ABF" w:rsidRDefault="00597C3E" w:rsidP="00615428">
      <w:pPr>
        <w:rPr>
          <w:rFonts w:cs="Arial"/>
          <w:sz w:val="14"/>
          <w:szCs w:val="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2A4D1D" w:rsidRPr="00661ABF" w14:paraId="3E0536F2" w14:textId="77777777" w:rsidTr="001C2412">
        <w:tc>
          <w:tcPr>
            <w:tcW w:w="10512" w:type="dxa"/>
          </w:tcPr>
          <w:p w14:paraId="2CF13EDC" w14:textId="06334A96" w:rsidR="002A4D1D" w:rsidRPr="00661ABF" w:rsidRDefault="00732217" w:rsidP="00622D6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</w:t>
            </w:r>
            <w:r w:rsidR="006D6211" w:rsidRPr="00661ABF">
              <w:rPr>
                <w:rFonts w:cs="Arial"/>
                <w:szCs w:val="24"/>
              </w:rPr>
              <w:t xml:space="preserve">ized SWCD Representative                                                             </w:t>
            </w:r>
            <w:r w:rsidR="002A4D1D" w:rsidRPr="00661ABF">
              <w:rPr>
                <w:rFonts w:cs="Arial"/>
                <w:szCs w:val="24"/>
              </w:rPr>
              <w:t>Date</w:t>
            </w:r>
          </w:p>
        </w:tc>
      </w:tr>
    </w:tbl>
    <w:p w14:paraId="6919B528" w14:textId="77777777" w:rsidR="002A4D1D" w:rsidRPr="009B717B" w:rsidRDefault="002A4D1D" w:rsidP="00597C3E">
      <w:pPr>
        <w:rPr>
          <w:rFonts w:ascii="Arial" w:hAnsi="Arial" w:cs="Arial"/>
          <w:sz w:val="2"/>
          <w:szCs w:val="24"/>
        </w:rPr>
      </w:pPr>
    </w:p>
    <w:sectPr w:rsidR="002A4D1D" w:rsidRPr="009B717B" w:rsidSect="008542B8">
      <w:headerReference w:type="default" r:id="rId8"/>
      <w:footerReference w:type="default" r:id="rId9"/>
      <w:pgSz w:w="12240" w:h="15840"/>
      <w:pgMar w:top="720" w:right="720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E415D" w14:textId="77777777" w:rsidR="004B6216" w:rsidRDefault="004B6216" w:rsidP="008A01C2">
      <w:pPr>
        <w:spacing w:after="0" w:line="240" w:lineRule="auto"/>
      </w:pPr>
      <w:r>
        <w:separator/>
      </w:r>
    </w:p>
  </w:endnote>
  <w:endnote w:type="continuationSeparator" w:id="0">
    <w:p w14:paraId="38B61E15" w14:textId="77777777" w:rsidR="004B6216" w:rsidRDefault="004B6216" w:rsidP="008A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678D7" w14:textId="47F593C6" w:rsidR="009D280A" w:rsidRPr="00EE1D98" w:rsidRDefault="009D280A" w:rsidP="008542B8">
    <w:pPr>
      <w:pBdr>
        <w:top w:val="single" w:sz="4" w:space="10" w:color="BFBFBF"/>
      </w:pBdr>
      <w:tabs>
        <w:tab w:val="right" w:pos="10080"/>
      </w:tabs>
      <w:rPr>
        <w:rFonts w:cs="Arial"/>
        <w:szCs w:val="18"/>
      </w:rPr>
    </w:pPr>
    <w:r w:rsidRPr="00EE1D98">
      <w:rPr>
        <w:rFonts w:cs="Arial"/>
        <w:szCs w:val="18"/>
      </w:rPr>
      <w:ptab w:relativeTo="margin" w:alignment="center" w:leader="none"/>
    </w:r>
    <w:r w:rsidRPr="00EE1D98">
      <w:rPr>
        <w:rFonts w:cs="Arial"/>
        <w:szCs w:val="18"/>
      </w:rPr>
      <w:t xml:space="preserve">Minnesota Board of Water &amp; Soil Resources </w:t>
    </w:r>
    <w:r w:rsidRPr="002E0205">
      <w:rPr>
        <w:rFonts w:cs="Arial"/>
        <w:szCs w:val="18"/>
      </w:rPr>
      <w:t>|</w:t>
    </w:r>
    <w:r w:rsidRPr="00EE1D98">
      <w:rPr>
        <w:rFonts w:cs="Arial"/>
        <w:szCs w:val="18"/>
      </w:rPr>
      <w:t xml:space="preserve"> www.bwsr.state.mn.us</w:t>
    </w:r>
    <w:r w:rsidRPr="00EE1D98">
      <w:rPr>
        <w:rFonts w:cs="Arial"/>
        <w:szCs w:val="18"/>
      </w:rPr>
      <w:tab/>
    </w:r>
  </w:p>
  <w:p w14:paraId="4686CDD6" w14:textId="77777777" w:rsidR="009D280A" w:rsidRDefault="009D2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F83A6" w14:textId="77777777" w:rsidR="004B6216" w:rsidRDefault="004B6216" w:rsidP="008A01C2">
      <w:pPr>
        <w:spacing w:after="0" w:line="240" w:lineRule="auto"/>
      </w:pPr>
      <w:r>
        <w:separator/>
      </w:r>
    </w:p>
  </w:footnote>
  <w:footnote w:type="continuationSeparator" w:id="0">
    <w:p w14:paraId="430E6DCF" w14:textId="77777777" w:rsidR="004B6216" w:rsidRDefault="004B6216" w:rsidP="008A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9291" w14:textId="3348B3E2" w:rsidR="009D280A" w:rsidRPr="008542B8" w:rsidRDefault="006D6211" w:rsidP="00C061D4">
    <w:pPr>
      <w:pStyle w:val="Header"/>
      <w:tabs>
        <w:tab w:val="right" w:pos="10512"/>
      </w:tabs>
    </w:pPr>
    <w:r>
      <w:rPr>
        <w:b/>
        <w:i/>
        <w:noProof/>
        <w:color w:val="00B0F0"/>
        <w:sz w:val="26"/>
        <w:szCs w:val="26"/>
      </w:rPr>
      <w:drawing>
        <wp:anchor distT="0" distB="0" distL="114300" distR="114300" simplePos="0" relativeHeight="251659264" behindDoc="0" locked="0" layoutInCell="1" allowOverlap="1" wp14:anchorId="5DEF2CD0" wp14:editId="1CFA7D19">
          <wp:simplePos x="0" y="0"/>
          <wp:positionH relativeFrom="margin">
            <wp:posOffset>5844540</wp:posOffset>
          </wp:positionH>
          <wp:positionV relativeFrom="paragraph">
            <wp:posOffset>377190</wp:posOffset>
          </wp:positionV>
          <wp:extent cx="644525" cy="457200"/>
          <wp:effectExtent l="0" t="0" r="3175" b="0"/>
          <wp:wrapNone/>
          <wp:docPr id="2" name="Picture 2" descr="\\EDC1AdminFS01.admin.state.mn.us\BWSR\Main\Org Effectiveness\Comms\Branding\2017-BWSR-Branding-Templates\Logos\Partner Logos\enrtf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DC1AdminFS01.admin.state.mn.us\BWSR\Main\Org Effectiveness\Comms\Branding\2017-BWSR-Branding-Templates\Logos\Partner Logos\enrtf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80A" w:rsidRPr="008542B8">
      <w:rPr>
        <w:rFonts w:ascii="Calibri" w:eastAsia="Times New Roman" w:hAnsi="Calibri" w:cs="Times New Roman"/>
        <w:noProof/>
        <w:color w:val="FFFFFF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60823B" wp14:editId="04FF437F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808792" cy="1355835"/>
              <wp:effectExtent l="0" t="0" r="20955" b="15875"/>
              <wp:wrapNone/>
              <wp:docPr id="1" name="Rectangle 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792" cy="1355835"/>
                      </a:xfrm>
                      <a:prstGeom prst="rect">
                        <a:avLst/>
                      </a:prstGeom>
                      <a:solidFill>
                        <a:srgbClr val="003865"/>
                      </a:solidFill>
                      <a:ln w="10795" cap="flat" cmpd="sng" algn="ctr">
                        <a:solidFill>
                          <a:srgbClr val="003865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1B901" id="Rectangle 1" o:spid="_x0000_s1026" alt="decorative element" style="position:absolute;margin-left:563.65pt;margin-top:-36pt;width:614.85pt;height:106.75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c3yfwIAABcFAAAOAAAAZHJzL2Uyb0RvYy54bWysVEtv2zAMvg/YfxB0X+2kTZMGTYqgRYcB&#10;RRu0HXpmZMk2oNcoJU7360fJTl/raVgOCilSfHz86POLvdFsJzG0zi746KjkTFrhqtbWC/7z8frb&#10;jLMQwVagnZUL/iwDv1h+/XLe+bkcu8bpSiKjIDbMO7/gTYx+XhRBNNJAOHJeWjIqhwYiqVgXFUJH&#10;0Y0uxmV5WnQOK49OyBDo9qo38mWOr5QU8U6pICPTC061xXxiPjfpLJbnMK8RfNOKoQz4hyoMtJaS&#10;voS6gghsi+1foUwr0AWn4pFwpnBKtULmHqibUfmhm4cGvMy9EDjBv8AU/l9YcbtbI2srmh1nFgyN&#10;6J5AA1tryeiqkkEQXJUUDiG2O8mklkbamJDrfJhTgAe/xkELJCYY9gpN+qcG2T6j/fyCttxHJuhy&#10;Oitn07MxZ4Jso+PJZHY8SVGL1+ceQ/wunWFJWHCkyjLKsLsJsXc9uKRswem2um61zgrWm0uNbAdp&#10;9OXx7PQQ/Z2btqyj9OX0bEKVAFFQaYgkGk+gBFtzBrombouIOfe71+GTJDl5A5XsU09K+g19De65&#10;x3dxUhdXEJr+STYNT7RN8WSm8tB0gr0HOkkbVz3TCNH13A5eXLcU7QZCXAMSmYn2tKDxjg6lHTXr&#10;BomzxuHvz+6TP3GMrJx1tBwExK8toORM/7DEvrPRyUnapqycTKZjUvCtZfPWYrfm0tEQiE5UXRaT&#10;f9QHUaEzT7THq5SVTGAF5e4hH5TL2C8tfQmEXK2yG22Qh3hjH7xIwRNOCcfH/ROgHygTiW237rBI&#10;MP/AnN43vbRutY1OtZlWr7jSqJJC25eHNnwp0nq/1bPX6/ds+QcAAP//AwBQSwMEFAAGAAgAAAAh&#10;APPl1DDeAAAACQEAAA8AAABkcnMvZG93bnJldi54bWxMj8FOwzAQRO9I/IO1SNxaJxZQCHEqVAmJ&#10;QzlQkODoxNskSryO4k0T/h73RG+zmtHsm3y7uF6ccAytJw3pOgGBVHnbUq3h6/N19QgisCFrek+o&#10;4RcDbIvrq9xk1s/0gacD1yKWUMiMhoZ5yKQMVYPOhLUfkKJ39KMzHM+xlnY0cyx3vVRJ8iCdaSl+&#10;aMyAuwar7jA5Dbx7f9srd/zu23Kf/nA3+W5GrW9vlpdnEIwL/4fhjB/RoYhMpZ/IBtFriENYw2qj&#10;ojjbSj1tQJRR3aX3IItcXi4o/gAAAP//AwBQSwECLQAUAAYACAAAACEAtoM4kv4AAADhAQAAEwAA&#10;AAAAAAAAAAAAAAAAAAAAW0NvbnRlbnRfVHlwZXNdLnhtbFBLAQItABQABgAIAAAAIQA4/SH/1gAA&#10;AJQBAAALAAAAAAAAAAAAAAAAAC8BAABfcmVscy8ucmVsc1BLAQItABQABgAIAAAAIQA+6c3yfwIA&#10;ABcFAAAOAAAAAAAAAAAAAAAAAC4CAABkcnMvZTJvRG9jLnhtbFBLAQItABQABgAIAAAAIQDz5dQw&#10;3gAAAAkBAAAPAAAAAAAAAAAAAAAAANkEAABkcnMvZG93bnJldi54bWxQSwUGAAAAAAQABADzAAAA&#10;5AUAAAAA&#10;" fillcolor="#003865" strokecolor="#002648" strokeweight=".85pt">
              <w10:wrap anchorx="page"/>
            </v:rect>
          </w:pict>
        </mc:Fallback>
      </mc:AlternateContent>
    </w:r>
    <w:r w:rsidR="009D280A">
      <w:rPr>
        <w:noProof/>
        <w:color w:val="FFFFFF" w:themeColor="background1"/>
      </w:rPr>
      <w:drawing>
        <wp:inline distT="0" distB="0" distL="0" distR="0" wp14:anchorId="05ECC0D7" wp14:editId="66AEBA91">
          <wp:extent cx="5915025" cy="834441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WSR Logo CMYK (Reverse)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235"/>
                  <a:stretch/>
                </pic:blipFill>
                <pic:spPr bwMode="auto">
                  <a:xfrm>
                    <a:off x="0" y="0"/>
                    <a:ext cx="5996861" cy="845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51C8"/>
    <w:multiLevelType w:val="hybridMultilevel"/>
    <w:tmpl w:val="6D06E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511E2"/>
    <w:multiLevelType w:val="hybridMultilevel"/>
    <w:tmpl w:val="669CEBA2"/>
    <w:lvl w:ilvl="0" w:tplc="651A1944">
      <w:start w:val="1"/>
      <w:numFmt w:val="bullet"/>
      <w:pStyle w:val="bullet2"/>
      <w:lvlText w:val=""/>
      <w:lvlJc w:val="left"/>
      <w:pPr>
        <w:ind w:left="360" w:hanging="360"/>
      </w:pPr>
      <w:rPr>
        <w:rFonts w:ascii="Wingdings" w:hAnsi="Wingdings" w:hint="default"/>
        <w:color w:val="ED7D31" w:themeColor="accent2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633AE"/>
    <w:multiLevelType w:val="hybridMultilevel"/>
    <w:tmpl w:val="CF02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999"/>
    <w:multiLevelType w:val="hybridMultilevel"/>
    <w:tmpl w:val="095E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BC5"/>
    <w:multiLevelType w:val="hybridMultilevel"/>
    <w:tmpl w:val="CC5A215A"/>
    <w:lvl w:ilvl="0" w:tplc="646CF6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32D327C"/>
    <w:multiLevelType w:val="hybridMultilevel"/>
    <w:tmpl w:val="12FCD43C"/>
    <w:lvl w:ilvl="0" w:tplc="6FF448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B42BB"/>
    <w:multiLevelType w:val="hybridMultilevel"/>
    <w:tmpl w:val="2990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4F0B"/>
    <w:multiLevelType w:val="hybridMultilevel"/>
    <w:tmpl w:val="4DBC97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DTYJC6XVpKsDhGxriqy4oVdWeYiCw1sM62kLscDeTe1sUfd0MWQCLuOUXlXbjrmQ+D81QDJ8BxjzU2UYdnJmA==" w:salt="vY4HwW/24KhFV0MP4TR2t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B7"/>
    <w:rsid w:val="0000662C"/>
    <w:rsid w:val="00020181"/>
    <w:rsid w:val="00023365"/>
    <w:rsid w:val="00023DB8"/>
    <w:rsid w:val="00031F9B"/>
    <w:rsid w:val="00033BAC"/>
    <w:rsid w:val="00037C9F"/>
    <w:rsid w:val="000437CC"/>
    <w:rsid w:val="00050B66"/>
    <w:rsid w:val="00066055"/>
    <w:rsid w:val="00072723"/>
    <w:rsid w:val="00073F04"/>
    <w:rsid w:val="0008425E"/>
    <w:rsid w:val="000A046D"/>
    <w:rsid w:val="000B3779"/>
    <w:rsid w:val="000E1F81"/>
    <w:rsid w:val="000F0250"/>
    <w:rsid w:val="000F312C"/>
    <w:rsid w:val="000F5FC3"/>
    <w:rsid w:val="00112FBA"/>
    <w:rsid w:val="0012065D"/>
    <w:rsid w:val="0012660F"/>
    <w:rsid w:val="00135899"/>
    <w:rsid w:val="00146A13"/>
    <w:rsid w:val="00154BDA"/>
    <w:rsid w:val="00156A65"/>
    <w:rsid w:val="001829E1"/>
    <w:rsid w:val="00184266"/>
    <w:rsid w:val="00184744"/>
    <w:rsid w:val="001847A2"/>
    <w:rsid w:val="00187C1E"/>
    <w:rsid w:val="00192D17"/>
    <w:rsid w:val="001A21A4"/>
    <w:rsid w:val="001A724C"/>
    <w:rsid w:val="001A73EF"/>
    <w:rsid w:val="001B6CB7"/>
    <w:rsid w:val="001C2412"/>
    <w:rsid w:val="001D01EB"/>
    <w:rsid w:val="001E02E9"/>
    <w:rsid w:val="00210A14"/>
    <w:rsid w:val="00213823"/>
    <w:rsid w:val="00220E4D"/>
    <w:rsid w:val="0022152B"/>
    <w:rsid w:val="002242E3"/>
    <w:rsid w:val="00224B13"/>
    <w:rsid w:val="00251E63"/>
    <w:rsid w:val="002554D7"/>
    <w:rsid w:val="00260EC3"/>
    <w:rsid w:val="0026202D"/>
    <w:rsid w:val="00270232"/>
    <w:rsid w:val="0027149C"/>
    <w:rsid w:val="00274ABF"/>
    <w:rsid w:val="00277086"/>
    <w:rsid w:val="00297D57"/>
    <w:rsid w:val="002A4D1D"/>
    <w:rsid w:val="002B1975"/>
    <w:rsid w:val="002B2E63"/>
    <w:rsid w:val="002C12FC"/>
    <w:rsid w:val="002C7B73"/>
    <w:rsid w:val="002E0205"/>
    <w:rsid w:val="002E2AAE"/>
    <w:rsid w:val="002E2E2E"/>
    <w:rsid w:val="002E5ABE"/>
    <w:rsid w:val="002E6864"/>
    <w:rsid w:val="002F10DE"/>
    <w:rsid w:val="002F5738"/>
    <w:rsid w:val="00307A4C"/>
    <w:rsid w:val="00324F69"/>
    <w:rsid w:val="003347C7"/>
    <w:rsid w:val="00340E62"/>
    <w:rsid w:val="0034752F"/>
    <w:rsid w:val="00351850"/>
    <w:rsid w:val="00375806"/>
    <w:rsid w:val="00376A61"/>
    <w:rsid w:val="00377230"/>
    <w:rsid w:val="0038207F"/>
    <w:rsid w:val="00387302"/>
    <w:rsid w:val="00392EC6"/>
    <w:rsid w:val="003A36BB"/>
    <w:rsid w:val="003B144F"/>
    <w:rsid w:val="003B2A5B"/>
    <w:rsid w:val="003C10B3"/>
    <w:rsid w:val="003C15E3"/>
    <w:rsid w:val="003D3DF2"/>
    <w:rsid w:val="003D536E"/>
    <w:rsid w:val="003E750B"/>
    <w:rsid w:val="003E7D8E"/>
    <w:rsid w:val="003F06A9"/>
    <w:rsid w:val="003F780D"/>
    <w:rsid w:val="004007C1"/>
    <w:rsid w:val="0040120A"/>
    <w:rsid w:val="0043326A"/>
    <w:rsid w:val="00434E88"/>
    <w:rsid w:val="004537BC"/>
    <w:rsid w:val="004565B2"/>
    <w:rsid w:val="004678F7"/>
    <w:rsid w:val="00471CD2"/>
    <w:rsid w:val="004B4133"/>
    <w:rsid w:val="004B6216"/>
    <w:rsid w:val="004C40E1"/>
    <w:rsid w:val="004C47DF"/>
    <w:rsid w:val="004E772A"/>
    <w:rsid w:val="005128EE"/>
    <w:rsid w:val="0051495A"/>
    <w:rsid w:val="00521621"/>
    <w:rsid w:val="00521B87"/>
    <w:rsid w:val="00523AD3"/>
    <w:rsid w:val="00532471"/>
    <w:rsid w:val="0054699F"/>
    <w:rsid w:val="0058041E"/>
    <w:rsid w:val="00597C3E"/>
    <w:rsid w:val="005A545E"/>
    <w:rsid w:val="005B3F6F"/>
    <w:rsid w:val="005B4C7F"/>
    <w:rsid w:val="005D4E6C"/>
    <w:rsid w:val="005E589B"/>
    <w:rsid w:val="005F2CC1"/>
    <w:rsid w:val="005F31A6"/>
    <w:rsid w:val="005F4208"/>
    <w:rsid w:val="005F5679"/>
    <w:rsid w:val="0060622B"/>
    <w:rsid w:val="006077C2"/>
    <w:rsid w:val="00615428"/>
    <w:rsid w:val="0062006A"/>
    <w:rsid w:val="00622D6C"/>
    <w:rsid w:val="00633AEE"/>
    <w:rsid w:val="00640CBD"/>
    <w:rsid w:val="00641272"/>
    <w:rsid w:val="00661ABF"/>
    <w:rsid w:val="00663EA1"/>
    <w:rsid w:val="00674247"/>
    <w:rsid w:val="00677748"/>
    <w:rsid w:val="00682DA0"/>
    <w:rsid w:val="006916B6"/>
    <w:rsid w:val="006A0FDF"/>
    <w:rsid w:val="006B13A1"/>
    <w:rsid w:val="006B25DD"/>
    <w:rsid w:val="006B5DEB"/>
    <w:rsid w:val="006D02C7"/>
    <w:rsid w:val="006D52DD"/>
    <w:rsid w:val="006D6211"/>
    <w:rsid w:val="006E0C21"/>
    <w:rsid w:val="006F07DB"/>
    <w:rsid w:val="006F26B0"/>
    <w:rsid w:val="006F5130"/>
    <w:rsid w:val="0071327A"/>
    <w:rsid w:val="007162B3"/>
    <w:rsid w:val="00716D17"/>
    <w:rsid w:val="00720E41"/>
    <w:rsid w:val="00730F4A"/>
    <w:rsid w:val="007312E8"/>
    <w:rsid w:val="00732217"/>
    <w:rsid w:val="00737382"/>
    <w:rsid w:val="00753C02"/>
    <w:rsid w:val="00755FC1"/>
    <w:rsid w:val="00757494"/>
    <w:rsid w:val="00761237"/>
    <w:rsid w:val="0076382B"/>
    <w:rsid w:val="00797807"/>
    <w:rsid w:val="007B39E4"/>
    <w:rsid w:val="007B5867"/>
    <w:rsid w:val="007C249C"/>
    <w:rsid w:val="007C762D"/>
    <w:rsid w:val="007D6F63"/>
    <w:rsid w:val="007E1627"/>
    <w:rsid w:val="007E2F70"/>
    <w:rsid w:val="007F365C"/>
    <w:rsid w:val="00806220"/>
    <w:rsid w:val="00811EDC"/>
    <w:rsid w:val="00821539"/>
    <w:rsid w:val="0083201B"/>
    <w:rsid w:val="008504D2"/>
    <w:rsid w:val="008542B8"/>
    <w:rsid w:val="00865DD9"/>
    <w:rsid w:val="00873ADF"/>
    <w:rsid w:val="008903A5"/>
    <w:rsid w:val="008938C8"/>
    <w:rsid w:val="008A01C2"/>
    <w:rsid w:val="008D0390"/>
    <w:rsid w:val="008F214F"/>
    <w:rsid w:val="0090238C"/>
    <w:rsid w:val="00910149"/>
    <w:rsid w:val="00947242"/>
    <w:rsid w:val="00957C82"/>
    <w:rsid w:val="00973197"/>
    <w:rsid w:val="0099235C"/>
    <w:rsid w:val="00996179"/>
    <w:rsid w:val="009B717B"/>
    <w:rsid w:val="009C3F73"/>
    <w:rsid w:val="009D280A"/>
    <w:rsid w:val="009D6CD7"/>
    <w:rsid w:val="009F7B46"/>
    <w:rsid w:val="00A000A3"/>
    <w:rsid w:val="00A072B9"/>
    <w:rsid w:val="00A1076E"/>
    <w:rsid w:val="00A16A7A"/>
    <w:rsid w:val="00A3041C"/>
    <w:rsid w:val="00A31201"/>
    <w:rsid w:val="00A33198"/>
    <w:rsid w:val="00A45D8D"/>
    <w:rsid w:val="00A50CE8"/>
    <w:rsid w:val="00A60770"/>
    <w:rsid w:val="00A625FF"/>
    <w:rsid w:val="00A672C5"/>
    <w:rsid w:val="00A72D8F"/>
    <w:rsid w:val="00A95143"/>
    <w:rsid w:val="00AA003D"/>
    <w:rsid w:val="00AA4CA3"/>
    <w:rsid w:val="00AA7B95"/>
    <w:rsid w:val="00AB5634"/>
    <w:rsid w:val="00AC23F5"/>
    <w:rsid w:val="00AC5BB3"/>
    <w:rsid w:val="00AE6A37"/>
    <w:rsid w:val="00AE6FC7"/>
    <w:rsid w:val="00B01E41"/>
    <w:rsid w:val="00B03591"/>
    <w:rsid w:val="00B063EF"/>
    <w:rsid w:val="00B2692F"/>
    <w:rsid w:val="00B3461A"/>
    <w:rsid w:val="00B368CF"/>
    <w:rsid w:val="00B4703E"/>
    <w:rsid w:val="00B563BD"/>
    <w:rsid w:val="00B56B64"/>
    <w:rsid w:val="00B63230"/>
    <w:rsid w:val="00B70172"/>
    <w:rsid w:val="00B709B8"/>
    <w:rsid w:val="00B7220F"/>
    <w:rsid w:val="00B90596"/>
    <w:rsid w:val="00BA41FE"/>
    <w:rsid w:val="00BC6017"/>
    <w:rsid w:val="00BC7DB8"/>
    <w:rsid w:val="00BE35BB"/>
    <w:rsid w:val="00BE4DE6"/>
    <w:rsid w:val="00BF4EEE"/>
    <w:rsid w:val="00C0207B"/>
    <w:rsid w:val="00C04ECA"/>
    <w:rsid w:val="00C05D70"/>
    <w:rsid w:val="00C05F7C"/>
    <w:rsid w:val="00C061D4"/>
    <w:rsid w:val="00C20227"/>
    <w:rsid w:val="00C21C44"/>
    <w:rsid w:val="00C24517"/>
    <w:rsid w:val="00C254DF"/>
    <w:rsid w:val="00C264C7"/>
    <w:rsid w:val="00C44C7E"/>
    <w:rsid w:val="00C562C3"/>
    <w:rsid w:val="00C62825"/>
    <w:rsid w:val="00C65706"/>
    <w:rsid w:val="00C83580"/>
    <w:rsid w:val="00CA7825"/>
    <w:rsid w:val="00CB753E"/>
    <w:rsid w:val="00CD1963"/>
    <w:rsid w:val="00CE44CC"/>
    <w:rsid w:val="00CE455A"/>
    <w:rsid w:val="00D035F1"/>
    <w:rsid w:val="00D03628"/>
    <w:rsid w:val="00D073B9"/>
    <w:rsid w:val="00D10C36"/>
    <w:rsid w:val="00D14D04"/>
    <w:rsid w:val="00D176E0"/>
    <w:rsid w:val="00D5018B"/>
    <w:rsid w:val="00D5040A"/>
    <w:rsid w:val="00D52B2E"/>
    <w:rsid w:val="00D6223A"/>
    <w:rsid w:val="00D65AF2"/>
    <w:rsid w:val="00D672DB"/>
    <w:rsid w:val="00D70180"/>
    <w:rsid w:val="00D91911"/>
    <w:rsid w:val="00D946F6"/>
    <w:rsid w:val="00D95267"/>
    <w:rsid w:val="00DB3BCC"/>
    <w:rsid w:val="00DD7D83"/>
    <w:rsid w:val="00DF739D"/>
    <w:rsid w:val="00DF7F6B"/>
    <w:rsid w:val="00E041DD"/>
    <w:rsid w:val="00E12104"/>
    <w:rsid w:val="00E160EA"/>
    <w:rsid w:val="00E22447"/>
    <w:rsid w:val="00E30E15"/>
    <w:rsid w:val="00E315C0"/>
    <w:rsid w:val="00E3184D"/>
    <w:rsid w:val="00E31EA7"/>
    <w:rsid w:val="00E4004F"/>
    <w:rsid w:val="00E44F05"/>
    <w:rsid w:val="00E53D85"/>
    <w:rsid w:val="00E677EF"/>
    <w:rsid w:val="00EA0FBB"/>
    <w:rsid w:val="00EB43FC"/>
    <w:rsid w:val="00EE1B9C"/>
    <w:rsid w:val="00EE1D98"/>
    <w:rsid w:val="00EE75C8"/>
    <w:rsid w:val="00EF1ECD"/>
    <w:rsid w:val="00EF285E"/>
    <w:rsid w:val="00EF79C6"/>
    <w:rsid w:val="00F03396"/>
    <w:rsid w:val="00F07FB2"/>
    <w:rsid w:val="00F26E0A"/>
    <w:rsid w:val="00F30403"/>
    <w:rsid w:val="00F42B3B"/>
    <w:rsid w:val="00F42CBD"/>
    <w:rsid w:val="00F509B8"/>
    <w:rsid w:val="00F50A7F"/>
    <w:rsid w:val="00F604CB"/>
    <w:rsid w:val="00F61279"/>
    <w:rsid w:val="00F628DF"/>
    <w:rsid w:val="00F8095E"/>
    <w:rsid w:val="00F87736"/>
    <w:rsid w:val="00FA385B"/>
    <w:rsid w:val="00FA4D7E"/>
    <w:rsid w:val="00F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E9F8B1"/>
  <w15:chartTrackingRefBased/>
  <w15:docId w15:val="{4A67CE55-3CFE-4CFF-8DCF-8C3B746E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C2"/>
  </w:style>
  <w:style w:type="paragraph" w:styleId="Footer">
    <w:name w:val="footer"/>
    <w:basedOn w:val="Normal"/>
    <w:link w:val="FooterChar"/>
    <w:uiPriority w:val="99"/>
    <w:unhideWhenUsed/>
    <w:rsid w:val="008A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C2"/>
  </w:style>
  <w:style w:type="character" w:styleId="PlaceholderText">
    <w:name w:val="Placeholder Text"/>
    <w:basedOn w:val="DefaultParagraphFont"/>
    <w:uiPriority w:val="99"/>
    <w:semiHidden/>
    <w:rsid w:val="00A33198"/>
    <w:rPr>
      <w:color w:val="808080"/>
    </w:rPr>
  </w:style>
  <w:style w:type="paragraph" w:customStyle="1" w:styleId="bullet2">
    <w:name w:val="bullet 2"/>
    <w:basedOn w:val="List"/>
    <w:link w:val="bullet2Char"/>
    <w:qFormat/>
    <w:rsid w:val="005D4E6C"/>
    <w:pPr>
      <w:numPr>
        <w:numId w:val="3"/>
      </w:numPr>
      <w:spacing w:after="0" w:line="264" w:lineRule="auto"/>
    </w:pPr>
    <w:rPr>
      <w:rFonts w:ascii="Calibri" w:eastAsia="Times New Roman" w:hAnsi="Calibri" w:cs="Times New Roman"/>
      <w:color w:val="000000" w:themeColor="text1"/>
      <w:lang w:bidi="en-US"/>
    </w:rPr>
  </w:style>
  <w:style w:type="character" w:customStyle="1" w:styleId="bullet2Char">
    <w:name w:val="bullet 2 Char"/>
    <w:basedOn w:val="DefaultParagraphFont"/>
    <w:link w:val="bullet2"/>
    <w:rsid w:val="005D4E6C"/>
    <w:rPr>
      <w:rFonts w:ascii="Calibri" w:eastAsia="Times New Roman" w:hAnsi="Calibri" w:cs="Times New Roman"/>
      <w:color w:val="000000" w:themeColor="text1"/>
      <w:lang w:bidi="en-US"/>
    </w:rPr>
  </w:style>
  <w:style w:type="paragraph" w:styleId="List">
    <w:name w:val="List"/>
    <w:basedOn w:val="Normal"/>
    <w:uiPriority w:val="99"/>
    <w:semiHidden/>
    <w:unhideWhenUsed/>
    <w:rsid w:val="005D4E6C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2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AB810F70FE4DACBC44A0E47039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A304-CB5E-4644-8B8A-880B7AEBCF81}"/>
      </w:docPartPr>
      <w:docPartBody>
        <w:p w:rsidR="002C27CE" w:rsidRDefault="002C27CE" w:rsidP="002C27CE">
          <w:pPr>
            <w:pStyle w:val="67AB810F70FE4DACBC44A0E470393FEA1"/>
          </w:pPr>
          <w:r w:rsidRPr="009D280A">
            <w:rPr>
              <w:rStyle w:val="PlaceholderText"/>
            </w:rPr>
            <w:t>Choose Type</w:t>
          </w:r>
        </w:p>
      </w:docPartBody>
    </w:docPart>
    <w:docPart>
      <w:docPartPr>
        <w:name w:val="77E3A0D7CDD94F479CC1FE3CEEFE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2987-2D1A-40C4-9A4F-40824F949B55}"/>
      </w:docPartPr>
      <w:docPartBody>
        <w:p w:rsidR="002C27CE" w:rsidRDefault="002C27CE" w:rsidP="002C27CE">
          <w:pPr>
            <w:pStyle w:val="77E3A0D7CDD94F479CC1FE3CEEFEF2941"/>
          </w:pPr>
          <w:r w:rsidRPr="009D280A">
            <w:rPr>
              <w:rStyle w:val="PlaceholderText"/>
            </w:rPr>
            <w:t>Choose Type</w:t>
          </w:r>
        </w:p>
      </w:docPartBody>
    </w:docPart>
    <w:docPart>
      <w:docPartPr>
        <w:name w:val="DF875FA3FF2D48D68E78AC69A615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3879-6FAA-4264-8BAE-940F3043E533}"/>
      </w:docPartPr>
      <w:docPartBody>
        <w:p w:rsidR="002C27CE" w:rsidRDefault="002C27CE" w:rsidP="002C27CE">
          <w:pPr>
            <w:pStyle w:val="DF875FA3FF2D48D68E78AC69A6154F0A1"/>
          </w:pPr>
          <w:r w:rsidRPr="009D280A">
            <w:rPr>
              <w:rStyle w:val="PlaceholderText"/>
            </w:rPr>
            <w:t>Choose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FE"/>
    <w:rsid w:val="00136F5D"/>
    <w:rsid w:val="001E3DFE"/>
    <w:rsid w:val="002C27CE"/>
    <w:rsid w:val="00A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7CE"/>
    <w:rPr>
      <w:color w:val="808080"/>
    </w:rPr>
  </w:style>
  <w:style w:type="paragraph" w:customStyle="1" w:styleId="CD409B08230645EEA9D7220A998FAEEA">
    <w:name w:val="CD409B08230645EEA9D7220A998FAEEA"/>
    <w:rsid w:val="001E3DFE"/>
  </w:style>
  <w:style w:type="paragraph" w:customStyle="1" w:styleId="83266AA99BB44423BCCD0A5D76D1982C">
    <w:name w:val="83266AA99BB44423BCCD0A5D76D1982C"/>
    <w:rsid w:val="001E3DFE"/>
  </w:style>
  <w:style w:type="paragraph" w:customStyle="1" w:styleId="D17E5CC383F8415FA78600F5B8885525">
    <w:name w:val="D17E5CC383F8415FA78600F5B8885525"/>
    <w:rsid w:val="001E3DFE"/>
  </w:style>
  <w:style w:type="paragraph" w:customStyle="1" w:styleId="E09921E53BDA4657B64EC2043BC6148B">
    <w:name w:val="E09921E53BDA4657B64EC2043BC6148B"/>
    <w:rsid w:val="001E3DFE"/>
  </w:style>
  <w:style w:type="paragraph" w:customStyle="1" w:styleId="0DD01F26A375410C9F37C5C9FD756AA5">
    <w:name w:val="0DD01F26A375410C9F37C5C9FD756AA5"/>
    <w:rsid w:val="001E3DFE"/>
  </w:style>
  <w:style w:type="paragraph" w:customStyle="1" w:styleId="52061D4B25C2420C8D2DD5A4A67BA19B">
    <w:name w:val="52061D4B25C2420C8D2DD5A4A67BA19B"/>
    <w:rsid w:val="001E3DFE"/>
  </w:style>
  <w:style w:type="paragraph" w:customStyle="1" w:styleId="67AB810F70FE4DACBC44A0E470393FEA">
    <w:name w:val="67AB810F70FE4DACBC44A0E470393FEA"/>
    <w:rsid w:val="001E3DFE"/>
  </w:style>
  <w:style w:type="paragraph" w:customStyle="1" w:styleId="77E3A0D7CDD94F479CC1FE3CEEFEF294">
    <w:name w:val="77E3A0D7CDD94F479CC1FE3CEEFEF294"/>
    <w:rsid w:val="001E3DFE"/>
  </w:style>
  <w:style w:type="paragraph" w:customStyle="1" w:styleId="DF875FA3FF2D48D68E78AC69A6154F0A">
    <w:name w:val="DF875FA3FF2D48D68E78AC69A6154F0A"/>
    <w:rsid w:val="001E3DFE"/>
  </w:style>
  <w:style w:type="paragraph" w:customStyle="1" w:styleId="67AB810F70FE4DACBC44A0E470393FEA1">
    <w:name w:val="67AB810F70FE4DACBC44A0E470393FEA1"/>
    <w:rsid w:val="002C27CE"/>
    <w:rPr>
      <w:rFonts w:eastAsiaTheme="minorHAnsi"/>
    </w:rPr>
  </w:style>
  <w:style w:type="paragraph" w:customStyle="1" w:styleId="77E3A0D7CDD94F479CC1FE3CEEFEF2941">
    <w:name w:val="77E3A0D7CDD94F479CC1FE3CEEFEF2941"/>
    <w:rsid w:val="002C27CE"/>
    <w:rPr>
      <w:rFonts w:eastAsiaTheme="minorHAnsi"/>
    </w:rPr>
  </w:style>
  <w:style w:type="paragraph" w:customStyle="1" w:styleId="DF875FA3FF2D48D68E78AC69A6154F0A1">
    <w:name w:val="DF875FA3FF2D48D68E78AC69A6154F0A1"/>
    <w:rsid w:val="002C27C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CE32-B512-4B7A-A5D2-DA45B934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 Serreyn</dc:creator>
  <cp:keywords/>
  <dc:description/>
  <cp:lastModifiedBy>Serreyn, Roxie (BWSR)</cp:lastModifiedBy>
  <cp:revision>2</cp:revision>
  <cp:lastPrinted>2019-04-04T19:14:00Z</cp:lastPrinted>
  <dcterms:created xsi:type="dcterms:W3CDTF">2019-04-25T15:06:00Z</dcterms:created>
  <dcterms:modified xsi:type="dcterms:W3CDTF">2019-04-25T15:06:00Z</dcterms:modified>
</cp:coreProperties>
</file>