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4123D" w14:textId="77777777"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14:paraId="111C8707" w14:textId="77777777"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 xml:space="preserve">&lt;NAME OF </w:t>
      </w:r>
      <w:r w:rsidR="00214842">
        <w:rPr>
          <w:rFonts w:ascii="Arial" w:eastAsia="Calibri" w:hAnsi="Arial" w:cs="Arial"/>
          <w:b/>
        </w:rPr>
        <w:t xml:space="preserve">NEW </w:t>
      </w:r>
      <w:r w:rsidR="00CC2E8F" w:rsidRPr="00E2374C">
        <w:rPr>
          <w:rFonts w:ascii="Arial" w:eastAsia="Calibri" w:hAnsi="Arial" w:cs="Arial"/>
          <w:b/>
        </w:rPr>
        <w:t>DRAINAGE SYSTEM&gt;</w:t>
      </w:r>
    </w:p>
    <w:p w14:paraId="0E74DB5B" w14:textId="77777777"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761F63" w:rsidRPr="00E2374C" w14:paraId="2719F7A6" w14:textId="77777777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340FF44C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631BD0F6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3D2C66E7" w14:textId="77777777"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14:paraId="6B747738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6E0E8E3C" w14:textId="77777777" w:rsidR="00761F63" w:rsidRPr="00E2374C" w:rsidRDefault="00CC16C9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the Petition to Apportion </w:t>
            </w:r>
            <w:r w:rsidR="004A3ABC">
              <w:rPr>
                <w:rFonts w:ascii="Arial" w:eastAsia="Calibri" w:hAnsi="Arial" w:cs="Arial"/>
                <w:b/>
              </w:rPr>
              <w:br/>
            </w:r>
            <w:r>
              <w:rPr>
                <w:rFonts w:ascii="Arial" w:eastAsia="Calibri" w:hAnsi="Arial" w:cs="Arial"/>
                <w:b/>
              </w:rPr>
              <w:t>Drainage Lien</w:t>
            </w:r>
            <w:r w:rsidR="004A3ABC">
              <w:rPr>
                <w:rFonts w:ascii="Arial" w:eastAsia="Calibri" w:hAnsi="Arial" w:cs="Arial"/>
                <w:b/>
              </w:rPr>
              <w:t xml:space="preserve"> </w:t>
            </w:r>
          </w:p>
          <w:p w14:paraId="3F738D68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4F04A120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7FA63A5D" w14:textId="77777777" w:rsidR="00761F63" w:rsidRPr="00E2374C" w:rsidRDefault="00214842" w:rsidP="00CC16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CC16C9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</w:tbl>
    <w:p w14:paraId="2A3E6A81" w14:textId="77777777"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14:paraId="3788B07A" w14:textId="77777777"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Pursuant to Minn. Stat. § 103E.</w:t>
      </w:r>
      <w:r w:rsidR="00CC16C9">
        <w:rPr>
          <w:rFonts w:ascii="Arial" w:eastAsia="Calibri" w:hAnsi="Arial" w:cs="Arial"/>
        </w:rPr>
        <w:t>631, Petitioner&lt;s&gt;</w:t>
      </w:r>
      <w:r>
        <w:rPr>
          <w:rFonts w:ascii="Arial" w:eastAsia="Calibri" w:hAnsi="Arial" w:cs="Arial"/>
        </w:rPr>
        <w:t xml:space="preserve"> seek </w:t>
      </w:r>
      <w:r w:rsidR="00CC16C9">
        <w:rPr>
          <w:rFonts w:ascii="Arial" w:eastAsia="Calibri" w:hAnsi="Arial" w:cs="Arial"/>
        </w:rPr>
        <w:t>to apportion a drainage lien among specified portions of a tract.</w:t>
      </w:r>
      <w:r w:rsidR="00F95AE6">
        <w:rPr>
          <w:rFonts w:ascii="Arial" w:eastAsia="Calibri" w:hAnsi="Arial" w:cs="Arial"/>
        </w:rPr>
        <w:t xml:space="preserve"> For their Petition, the undersigned Petitioner</w:t>
      </w:r>
      <w:r w:rsidR="00CC16C9">
        <w:rPr>
          <w:rFonts w:ascii="Arial" w:eastAsia="Calibri" w:hAnsi="Arial" w:cs="Arial"/>
        </w:rPr>
        <w:t>&lt;</w:t>
      </w:r>
      <w:r w:rsidR="00F95AE6">
        <w:rPr>
          <w:rFonts w:ascii="Arial" w:eastAsia="Calibri" w:hAnsi="Arial" w:cs="Arial"/>
        </w:rPr>
        <w:t>s</w:t>
      </w:r>
      <w:r w:rsidR="00CC16C9">
        <w:rPr>
          <w:rFonts w:ascii="Arial" w:eastAsia="Calibri" w:hAnsi="Arial" w:cs="Arial"/>
        </w:rPr>
        <w:t>&gt;</w:t>
      </w:r>
      <w:r w:rsidR="00F95AE6">
        <w:rPr>
          <w:rFonts w:ascii="Arial" w:eastAsia="Calibri" w:hAnsi="Arial" w:cs="Arial"/>
        </w:rPr>
        <w:t xml:space="preserve"> state and allege the following:</w:t>
      </w:r>
    </w:p>
    <w:p w14:paraId="11E71B74" w14:textId="77777777"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14:paraId="6A14F087" w14:textId="77777777" w:rsidR="00214842" w:rsidRDefault="00CC16C9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Petitioner&lt;s&gt; hold&lt;s&gt; an interest in a portion of the following described real property that has a drainage lien attached for &lt;construction/maintenance&gt; of &lt;name of drainage system&gt;:</w:t>
      </w:r>
    </w:p>
    <w:p w14:paraId="405C5E82" w14:textId="77777777" w:rsid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32A2778C" w14:textId="77777777" w:rsidR="00CC16C9" w:rsidRPr="00214842" w:rsidRDefault="00CC16C9" w:rsidP="00CC16C9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&lt;Description of Petitioner’s property&gt;</w:t>
      </w:r>
    </w:p>
    <w:p w14:paraId="1DD0F2EE" w14:textId="77777777"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7404495C" w14:textId="77777777" w:rsidR="000C0041" w:rsidRPr="00CC16C9" w:rsidRDefault="00CC16C9" w:rsidP="00F95AE6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>Petitioner&lt;s&gt; seek to apportion the drainage lien among specified portions of the tract. &lt;Include further details regarding the basis for requesting to apportion the drainage lien among specified portions of the tract&gt;.</w:t>
      </w:r>
    </w:p>
    <w:p w14:paraId="637F3166" w14:textId="77777777" w:rsidR="00CC16C9" w:rsidRP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21971450" w14:textId="77777777" w:rsidR="00CC16C9" w:rsidRPr="00CC16C9" w:rsidRDefault="00CC16C9" w:rsidP="00CC16C9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>To the best of Petitioner’s&lt;s’&gt; knowledge, the payments of principle and interest on the property are not in default.</w:t>
      </w:r>
    </w:p>
    <w:p w14:paraId="3BF2F703" w14:textId="77777777" w:rsid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72FAFF89" w14:textId="77777777" w:rsidR="00CC16C9" w:rsidRDefault="00CC16C9" w:rsidP="00CC16C9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request the drainage authority hold a hearing pursuant to Minn. Stat. § 103E.631, </w:t>
      </w:r>
      <w:proofErr w:type="spellStart"/>
      <w:r>
        <w:rPr>
          <w:rFonts w:ascii="Arial" w:eastAsia="Times New Roman" w:hAnsi="Arial" w:cs="Arial"/>
        </w:rPr>
        <w:t>subd</w:t>
      </w:r>
      <w:proofErr w:type="spellEnd"/>
      <w:r>
        <w:rPr>
          <w:rFonts w:ascii="Arial" w:eastAsia="Times New Roman" w:hAnsi="Arial" w:cs="Arial"/>
        </w:rPr>
        <w:t>. 2 and, by order, apportion the lien as follows:</w:t>
      </w:r>
    </w:p>
    <w:p w14:paraId="222A159F" w14:textId="77777777" w:rsidR="00CC16C9" w:rsidRDefault="00CC16C9" w:rsidP="00CC16C9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438C2923" w14:textId="77777777" w:rsidR="00CC16C9" w:rsidRPr="00CC16C9" w:rsidRDefault="00CC16C9" w:rsidP="00CC16C9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&lt;Provide a description of how the petitioner&lt;s&gt; propose to apportion the lien among specified portions of the tract&gt;.</w:t>
      </w:r>
    </w:p>
    <w:p w14:paraId="7312FC47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A652475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55346F4C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579EABCC" w14:textId="77777777"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14:paraId="64C33BF8" w14:textId="77777777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7D318E3E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lastRenderedPageBreak/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712AD842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13B74002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781F5315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14:paraId="535F66C3" w14:textId="77777777" w:rsidTr="00427820">
        <w:trPr>
          <w:cantSplit/>
        </w:trPr>
        <w:tc>
          <w:tcPr>
            <w:tcW w:w="2718" w:type="dxa"/>
            <w:vAlign w:val="center"/>
          </w:tcPr>
          <w:p w14:paraId="30E0964D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32F2CF75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280D79EC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280B11F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4BBD62FC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3B8B3C1B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678DBA7D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43382FB7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14:paraId="5D8B654E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47BA5BC5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0DF62AA6" w14:textId="77777777" w:rsidR="00761F63" w:rsidRPr="00E2374C" w:rsidRDefault="00761F63" w:rsidP="00761F63">
      <w:pPr>
        <w:spacing w:after="0"/>
        <w:rPr>
          <w:rFonts w:ascii="Arial" w:hAnsi="Arial" w:cs="Arial"/>
        </w:rPr>
      </w:pPr>
    </w:p>
    <w:sectPr w:rsidR="00761F63" w:rsidRPr="00E237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CC0A7" w14:textId="77777777" w:rsidR="00C927FD" w:rsidRDefault="00C927FD" w:rsidP="00457362">
      <w:pPr>
        <w:spacing w:after="0"/>
      </w:pPr>
      <w:r>
        <w:separator/>
      </w:r>
    </w:p>
  </w:endnote>
  <w:endnote w:type="continuationSeparator" w:id="0">
    <w:p w14:paraId="275B6474" w14:textId="77777777" w:rsidR="00C927FD" w:rsidRDefault="00C927FD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ED4DD" w14:textId="77777777"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4A3ABC">
          <w:rPr>
            <w:rFonts w:ascii="Arial" w:hAnsi="Arial" w:cs="Arial"/>
            <w:noProof/>
          </w:rPr>
          <w:t>2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14:paraId="5E991A18" w14:textId="77777777"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14:paraId="328AF5A4" w14:textId="77777777"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14:paraId="17FE7623" w14:textId="77777777"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ED3AF" w14:textId="77777777" w:rsidR="00C927FD" w:rsidRDefault="00C927FD" w:rsidP="00457362">
      <w:pPr>
        <w:spacing w:after="0"/>
      </w:pPr>
      <w:r>
        <w:separator/>
      </w:r>
    </w:p>
  </w:footnote>
  <w:footnote w:type="continuationSeparator" w:id="0">
    <w:p w14:paraId="339379F8" w14:textId="77777777" w:rsidR="00C927FD" w:rsidRDefault="00C927FD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C0041"/>
    <w:rsid w:val="000C3512"/>
    <w:rsid w:val="001D122E"/>
    <w:rsid w:val="00214842"/>
    <w:rsid w:val="00227B5F"/>
    <w:rsid w:val="002317C1"/>
    <w:rsid w:val="002F29FC"/>
    <w:rsid w:val="00341EBF"/>
    <w:rsid w:val="00427820"/>
    <w:rsid w:val="00457362"/>
    <w:rsid w:val="004A3ABC"/>
    <w:rsid w:val="006C52B7"/>
    <w:rsid w:val="006F51F0"/>
    <w:rsid w:val="00724A58"/>
    <w:rsid w:val="00761F63"/>
    <w:rsid w:val="007A10A7"/>
    <w:rsid w:val="008E467D"/>
    <w:rsid w:val="0098715A"/>
    <w:rsid w:val="00A5683E"/>
    <w:rsid w:val="00A62784"/>
    <w:rsid w:val="00C927FD"/>
    <w:rsid w:val="00CC16C9"/>
    <w:rsid w:val="00CC2E8F"/>
    <w:rsid w:val="00D1589E"/>
    <w:rsid w:val="00D50171"/>
    <w:rsid w:val="00D83A69"/>
    <w:rsid w:val="00DE5467"/>
    <w:rsid w:val="00DF10FD"/>
    <w:rsid w:val="00E2374C"/>
    <w:rsid w:val="00E85D9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10280F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2021-01-07T19:39:00Z</dcterms:created>
  <dcterms:modified xsi:type="dcterms:W3CDTF">2021-01-07T19:39:00Z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