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C53B" w14:textId="77777777" w:rsidR="00E279B9" w:rsidRPr="00603C59" w:rsidRDefault="00052DB8">
      <w:pPr>
        <w:tabs>
          <w:tab w:val="left" w:pos="6088"/>
        </w:tabs>
        <w:spacing w:line="778" w:lineRule="exact"/>
        <w:ind w:left="255"/>
        <w:rPr>
          <w:b/>
          <w:sz w:val="52"/>
          <w:szCs w:val="20"/>
        </w:rPr>
      </w:pPr>
      <w:r>
        <w:rPr>
          <w:noProof/>
          <w:position w:val="-28"/>
        </w:rPr>
        <w:drawing>
          <wp:inline distT="0" distB="0" distL="0" distR="0" wp14:anchorId="6E2380E7" wp14:editId="58A27DD3">
            <wp:extent cx="2206624" cy="441325"/>
            <wp:effectExtent l="0" t="0" r="381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4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6"/>
          <w:sz w:val="20"/>
        </w:rPr>
        <w:t xml:space="preserve"> </w:t>
      </w:r>
      <w:r w:rsidRPr="00603C59">
        <w:rPr>
          <w:b/>
          <w:color w:val="005D84"/>
          <w:sz w:val="52"/>
          <w:szCs w:val="20"/>
        </w:rPr>
        <w:t>Academy Action</w:t>
      </w:r>
      <w:r w:rsidRPr="00603C59">
        <w:rPr>
          <w:b/>
          <w:color w:val="005D84"/>
          <w:spacing w:val="-4"/>
          <w:sz w:val="52"/>
          <w:szCs w:val="20"/>
        </w:rPr>
        <w:t xml:space="preserve"> </w:t>
      </w:r>
      <w:r w:rsidRPr="00603C59">
        <w:rPr>
          <w:b/>
          <w:color w:val="005D84"/>
          <w:sz w:val="52"/>
          <w:szCs w:val="20"/>
        </w:rPr>
        <w:t>Plan</w:t>
      </w:r>
    </w:p>
    <w:p w14:paraId="7B9824F9" w14:textId="3EBE1FBE" w:rsidR="00E279B9" w:rsidRPr="00603C59" w:rsidRDefault="000638C2" w:rsidP="008027AF">
      <w:pPr>
        <w:spacing w:line="440" w:lineRule="exact"/>
        <w:ind w:left="5846" w:right="90"/>
        <w:jc w:val="right"/>
        <w:rPr>
          <w:b/>
          <w:sz w:val="40"/>
          <w:szCs w:val="20"/>
        </w:rPr>
      </w:pPr>
      <w:r>
        <w:rPr>
          <w:b/>
          <w:sz w:val="40"/>
          <w:szCs w:val="20"/>
        </w:rPr>
        <w:t>2021</w:t>
      </w:r>
      <w:r w:rsidR="00DF0993" w:rsidRPr="00603C59">
        <w:rPr>
          <w:b/>
          <w:sz w:val="40"/>
          <w:szCs w:val="20"/>
        </w:rPr>
        <w:t xml:space="preserve"> </w:t>
      </w:r>
      <w:r w:rsidR="00052DB8" w:rsidRPr="00603C59">
        <w:rPr>
          <w:b/>
          <w:sz w:val="40"/>
          <w:szCs w:val="20"/>
        </w:rPr>
        <w:t>BWSR Academy</w:t>
      </w:r>
    </w:p>
    <w:p w14:paraId="16CF5BAC" w14:textId="524AB02A" w:rsidR="00E279B9" w:rsidRDefault="00603C59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86B8876" wp14:editId="6AD9F79A">
                <wp:simplePos x="0" y="0"/>
                <wp:positionH relativeFrom="page">
                  <wp:posOffset>403860</wp:posOffset>
                </wp:positionH>
                <wp:positionV relativeFrom="paragraph">
                  <wp:posOffset>175260</wp:posOffset>
                </wp:positionV>
                <wp:extent cx="6976745" cy="129540"/>
                <wp:effectExtent l="0" t="0" r="0" b="3810"/>
                <wp:wrapTopAndBottom/>
                <wp:docPr id="8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745" cy="129540"/>
                          <a:chOff x="636" y="257"/>
                          <a:chExt cx="10987" cy="204"/>
                        </a:xfrm>
                      </wpg:grpSpPr>
                      <pic:pic xmlns:pic="http://schemas.openxmlformats.org/drawingml/2006/picture">
                        <pic:nvPicPr>
                          <pic:cNvPr id="9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7"/>
                            <a:ext cx="10987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21" y="30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5E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5CCFB" id="Group 229" o:spid="_x0000_s1026" style="position:absolute;margin-left:31.8pt;margin-top:13.8pt;width:549.35pt;height:10.2pt;z-index:-251661824;mso-wrap-distance-left:0;mso-wrap-distance-right:0;mso-position-horizontal-relative:page" coordorigin="636,257" coordsize="10987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7" type="#_x0000_t75" style="position:absolute;left:636;top:257;width:10987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">
                  <v:imagedata r:id="rId9" o:title=""/>
                </v:shape>
                <v:line id="Line 230" o:spid="_x0000_s1028" style="position:absolute;visibility:visible;mso-wrap-style:square" from="721,300" to="11521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" strokecolor="#005e85" strokeweight="1.8pt"/>
                <w10:wrap type="topAndBottom" anchorx="page"/>
              </v:group>
            </w:pict>
          </mc:Fallback>
        </mc:AlternateContent>
      </w:r>
    </w:p>
    <w:p w14:paraId="2BFC88A9" w14:textId="2414F012" w:rsidR="00E279B9" w:rsidRDefault="00E279B9">
      <w:pPr>
        <w:pStyle w:val="BodyText"/>
        <w:rPr>
          <w:b/>
          <w:sz w:val="17"/>
        </w:rPr>
      </w:pPr>
    </w:p>
    <w:p w14:paraId="1213978F" w14:textId="77777777" w:rsidR="00E279B9" w:rsidRDefault="00E279B9">
      <w:pPr>
        <w:pStyle w:val="BodyText"/>
        <w:spacing w:before="7"/>
        <w:rPr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4575"/>
        <w:gridCol w:w="269"/>
        <w:gridCol w:w="1530"/>
        <w:gridCol w:w="3526"/>
      </w:tblGrid>
      <w:tr w:rsidR="006A1C8F" w14:paraId="5B798A1E" w14:textId="77777777" w:rsidTr="00BE0FB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9FDEF7" w14:textId="0D5C0BE2" w:rsidR="006A1C8F" w:rsidRDefault="006A1C8F" w:rsidP="000529BB">
            <w:pPr>
              <w:pStyle w:val="Heading1"/>
              <w:tabs>
                <w:tab w:val="left" w:pos="5544"/>
                <w:tab w:val="left" w:pos="5850"/>
                <w:tab w:val="left" w:pos="10980"/>
              </w:tabs>
              <w:spacing w:before="52" w:line="240" w:lineRule="auto"/>
              <w:ind w:left="0"/>
            </w:pPr>
            <w:r>
              <w:t>Name: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365F91"/>
              <w:right w:val="nil"/>
            </w:tcBorders>
          </w:tcPr>
          <w:p w14:paraId="1C39ADE8" w14:textId="77777777" w:rsidR="006A1C8F" w:rsidRPr="006A1C8F" w:rsidRDefault="006A1C8F" w:rsidP="000529BB">
            <w:pPr>
              <w:pStyle w:val="Heading1"/>
              <w:tabs>
                <w:tab w:val="left" w:pos="5544"/>
                <w:tab w:val="left" w:pos="5850"/>
                <w:tab w:val="left" w:pos="10980"/>
              </w:tabs>
              <w:spacing w:before="52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BD160A4" w14:textId="77777777" w:rsidR="006A1C8F" w:rsidRDefault="006A1C8F" w:rsidP="000529BB">
            <w:pPr>
              <w:pStyle w:val="Heading1"/>
              <w:tabs>
                <w:tab w:val="left" w:pos="5544"/>
                <w:tab w:val="left" w:pos="5850"/>
                <w:tab w:val="left" w:pos="10980"/>
              </w:tabs>
              <w:spacing w:before="52" w:line="240" w:lineRule="auto"/>
              <w:ind w:left="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A7558BB" w14:textId="068E0F71" w:rsidR="006A1C8F" w:rsidRDefault="006A1C8F" w:rsidP="000529BB">
            <w:pPr>
              <w:pStyle w:val="Heading1"/>
              <w:tabs>
                <w:tab w:val="left" w:pos="5544"/>
                <w:tab w:val="left" w:pos="5850"/>
                <w:tab w:val="left" w:pos="10980"/>
              </w:tabs>
              <w:spacing w:before="52" w:line="240" w:lineRule="auto"/>
              <w:ind w:left="0"/>
            </w:pPr>
            <w:r>
              <w:t>Organization: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365F91"/>
              <w:right w:val="nil"/>
            </w:tcBorders>
          </w:tcPr>
          <w:p w14:paraId="62D9E02A" w14:textId="77777777" w:rsidR="006A1C8F" w:rsidRPr="006A1C8F" w:rsidRDefault="006A1C8F" w:rsidP="000529BB">
            <w:pPr>
              <w:pStyle w:val="Heading1"/>
              <w:tabs>
                <w:tab w:val="left" w:pos="5544"/>
                <w:tab w:val="left" w:pos="5850"/>
                <w:tab w:val="left" w:pos="10980"/>
              </w:tabs>
              <w:spacing w:before="52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41AFDE26" w14:textId="77777777" w:rsidR="006A1C8F" w:rsidRDefault="006A1C8F" w:rsidP="000529BB">
      <w:pPr>
        <w:pStyle w:val="Heading1"/>
        <w:tabs>
          <w:tab w:val="left" w:pos="5544"/>
          <w:tab w:val="left" w:pos="5850"/>
          <w:tab w:val="left" w:pos="10980"/>
        </w:tabs>
        <w:spacing w:before="52" w:line="240" w:lineRule="auto"/>
        <w:ind w:left="200"/>
      </w:pPr>
    </w:p>
    <w:p w14:paraId="76565D1E" w14:textId="77777777" w:rsidR="00E279B9" w:rsidRDefault="00E279B9">
      <w:pPr>
        <w:pStyle w:val="BodyText"/>
        <w:spacing w:before="4"/>
        <w:rPr>
          <w:sz w:val="26"/>
        </w:rPr>
      </w:pPr>
    </w:p>
    <w:p w14:paraId="6A3F47A6" w14:textId="62D74E16" w:rsidR="00E279B9" w:rsidRDefault="001B18FA" w:rsidP="001B18FA">
      <w:pPr>
        <w:pStyle w:val="BodyText"/>
        <w:tabs>
          <w:tab w:val="left" w:pos="10980"/>
        </w:tabs>
        <w:spacing w:before="56"/>
        <w:ind w:left="4129" w:righ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5EFAD3" wp14:editId="7020E56F">
                <wp:simplePos x="0" y="0"/>
                <wp:positionH relativeFrom="page">
                  <wp:posOffset>528955</wp:posOffset>
                </wp:positionH>
                <wp:positionV relativeFrom="paragraph">
                  <wp:posOffset>-29845</wp:posOffset>
                </wp:positionV>
                <wp:extent cx="2308225" cy="1594485"/>
                <wp:effectExtent l="0" t="0" r="1270" b="0"/>
                <wp:wrapNone/>
                <wp:docPr id="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0D45F"/>
                                <w:left w:val="single" w:sz="4" w:space="0" w:color="B0D45F"/>
                                <w:bottom w:val="single" w:sz="4" w:space="0" w:color="B0D45F"/>
                                <w:right w:val="single" w:sz="4" w:space="0" w:color="B0D45F"/>
                                <w:insideH w:val="single" w:sz="4" w:space="0" w:color="B0D45F"/>
                                <w:insideV w:val="single" w:sz="4" w:space="0" w:color="B0D45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20"/>
                            </w:tblGrid>
                            <w:tr w:rsidR="00E279B9" w14:paraId="748C5EF6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620" w:type="dxa"/>
                                  <w:shd w:val="clear" w:color="auto" w:fill="005D84"/>
                                </w:tcPr>
                                <w:p w14:paraId="57F1DBDC" w14:textId="77777777" w:rsidR="00E279B9" w:rsidRDefault="00052DB8">
                                  <w:pPr>
                                    <w:pStyle w:val="TableParagraph"/>
                                    <w:ind w:left="5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BWSR Academy Goal</w:t>
                                  </w:r>
                                </w:p>
                              </w:tc>
                            </w:tr>
                            <w:tr w:rsidR="00E279B9" w14:paraId="255F8FC1" w14:textId="77777777">
                              <w:trPr>
                                <w:trHeight w:val="2040"/>
                              </w:trPr>
                              <w:tc>
                                <w:tcPr>
                                  <w:tcW w:w="3620" w:type="dxa"/>
                                  <w:tcBorders>
                                    <w:left w:val="single" w:sz="4" w:space="0" w:color="D0E69E"/>
                                    <w:bottom w:val="single" w:sz="4" w:space="0" w:color="D0E69E"/>
                                    <w:right w:val="single" w:sz="4" w:space="0" w:color="D0E69E"/>
                                  </w:tcBorders>
                                  <w:shd w:val="clear" w:color="auto" w:fill="EDF6DE"/>
                                </w:tcPr>
                                <w:p w14:paraId="4823ED9E" w14:textId="77777777" w:rsidR="00E279B9" w:rsidRDefault="00052DB8">
                                  <w:pPr>
                                    <w:pStyle w:val="TableParagraph"/>
                                    <w:spacing w:before="193"/>
                                    <w:ind w:right="124"/>
                                  </w:pPr>
                                  <w:r>
                                    <w:t xml:space="preserve">To provide </w:t>
                                  </w:r>
                                  <w:r>
                                    <w:rPr>
                                      <w:color w:val="CC0000"/>
                                    </w:rPr>
                                    <w:t xml:space="preserve">high quality training </w:t>
                                  </w:r>
                                  <w:r>
                                    <w:t xml:space="preserve">for local government staff that </w:t>
                                  </w:r>
                                  <w:r>
                                    <w:rPr>
                                      <w:color w:val="CC0000"/>
                                    </w:rPr>
                                    <w:t xml:space="preserve">maintains and improves </w:t>
                                  </w:r>
                                  <w:r>
                                    <w:t>the delivery of conservation work and meets the shared expectations of BWSR and local resource management boards.</w:t>
                                  </w:r>
                                </w:p>
                              </w:tc>
                            </w:tr>
                          </w:tbl>
                          <w:p w14:paraId="5E1AB248" w14:textId="77777777" w:rsidR="00E279B9" w:rsidRDefault="00E279B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EFAD3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left:0;text-align:left;margin-left:41.65pt;margin-top:-2.35pt;width:181.75pt;height:125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0D45F"/>
                          <w:left w:val="single" w:sz="4" w:space="0" w:color="B0D45F"/>
                          <w:bottom w:val="single" w:sz="4" w:space="0" w:color="B0D45F"/>
                          <w:right w:val="single" w:sz="4" w:space="0" w:color="B0D45F"/>
                          <w:insideH w:val="single" w:sz="4" w:space="0" w:color="B0D45F"/>
                          <w:insideV w:val="single" w:sz="4" w:space="0" w:color="B0D45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20"/>
                      </w:tblGrid>
                      <w:tr w:rsidR="00E279B9" w14:paraId="748C5EF6" w14:textId="77777777">
                        <w:trPr>
                          <w:trHeight w:val="441"/>
                        </w:trPr>
                        <w:tc>
                          <w:tcPr>
                            <w:tcW w:w="3620" w:type="dxa"/>
                            <w:shd w:val="clear" w:color="auto" w:fill="005D84"/>
                          </w:tcPr>
                          <w:p w14:paraId="57F1DBDC" w14:textId="77777777" w:rsidR="00E279B9" w:rsidRDefault="00052DB8">
                            <w:pPr>
                              <w:pStyle w:val="TableParagraph"/>
                              <w:ind w:left="5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BWSR Academy Goal</w:t>
                            </w:r>
                          </w:p>
                        </w:tc>
                      </w:tr>
                      <w:tr w:rsidR="00E279B9" w14:paraId="255F8FC1" w14:textId="77777777">
                        <w:trPr>
                          <w:trHeight w:val="2040"/>
                        </w:trPr>
                        <w:tc>
                          <w:tcPr>
                            <w:tcW w:w="3620" w:type="dxa"/>
                            <w:tcBorders>
                              <w:left w:val="single" w:sz="4" w:space="0" w:color="D0E69E"/>
                              <w:bottom w:val="single" w:sz="4" w:space="0" w:color="D0E69E"/>
                              <w:right w:val="single" w:sz="4" w:space="0" w:color="D0E69E"/>
                            </w:tcBorders>
                            <w:shd w:val="clear" w:color="auto" w:fill="EDF6DE"/>
                          </w:tcPr>
                          <w:p w14:paraId="4823ED9E" w14:textId="77777777" w:rsidR="00E279B9" w:rsidRDefault="00052DB8">
                            <w:pPr>
                              <w:pStyle w:val="TableParagraph"/>
                              <w:spacing w:before="193"/>
                              <w:ind w:right="124"/>
                            </w:pPr>
                            <w:r>
                              <w:t xml:space="preserve">To provide </w:t>
                            </w:r>
                            <w:r>
                              <w:rPr>
                                <w:color w:val="CC0000"/>
                              </w:rPr>
                              <w:t xml:space="preserve">high quality training </w:t>
                            </w:r>
                            <w:r>
                              <w:t xml:space="preserve">for local government staff that </w:t>
                            </w:r>
                            <w:r>
                              <w:rPr>
                                <w:color w:val="CC0000"/>
                              </w:rPr>
                              <w:t xml:space="preserve">maintains and improves </w:t>
                            </w:r>
                            <w:r>
                              <w:t>the delivery of conservation work and meets the shared expectations of BWSR and local resource management boards.</w:t>
                            </w:r>
                          </w:p>
                        </w:tc>
                      </w:tr>
                    </w:tbl>
                    <w:p w14:paraId="5E1AB248" w14:textId="77777777" w:rsidR="00E279B9" w:rsidRDefault="00E279B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52DB8">
        <w:t xml:space="preserve">To meet the goal of the BWSR Academy we recognize that training success is often realized </w:t>
      </w:r>
      <w:r w:rsidR="00052DB8">
        <w:rPr>
          <w:i/>
        </w:rPr>
        <w:t xml:space="preserve">after </w:t>
      </w:r>
      <w:r w:rsidR="00052DB8">
        <w:t xml:space="preserve">the event, when the tools </w:t>
      </w:r>
      <w:r w:rsidR="007B6D1F">
        <w:t xml:space="preserve">are </w:t>
      </w:r>
      <w:r w:rsidR="00052DB8">
        <w:t>applied back on the job.</w:t>
      </w:r>
    </w:p>
    <w:p w14:paraId="18AC9FF9" w14:textId="77777777" w:rsidR="00E279B9" w:rsidRDefault="00E279B9">
      <w:pPr>
        <w:pStyle w:val="BodyText"/>
        <w:spacing w:before="3"/>
        <w:rPr>
          <w:sz w:val="23"/>
        </w:rPr>
      </w:pPr>
    </w:p>
    <w:p w14:paraId="3181BFD1" w14:textId="77777777" w:rsidR="00E279B9" w:rsidRDefault="00052DB8">
      <w:pPr>
        <w:pStyle w:val="BodyText"/>
        <w:ind w:left="4129" w:right="351"/>
      </w:pPr>
      <w:r>
        <w:t xml:space="preserve">With this document, you’ll create an individualized plan of action for what you want to apply back on the job. For </w:t>
      </w:r>
      <w:r>
        <w:rPr>
          <w:u w:val="single"/>
        </w:rPr>
        <w:t xml:space="preserve">each session </w:t>
      </w:r>
      <w:r>
        <w:t>you attend, write down the session title/presenter; list one meaningful thing you learned during the session; a tool or resource to help you implement your knowledge and then one or two new actions that you’ll apply at work.</w:t>
      </w:r>
    </w:p>
    <w:p w14:paraId="59A87CC8" w14:textId="77777777" w:rsidR="00E279B9" w:rsidRPr="00BE0FB7" w:rsidRDefault="00E279B9">
      <w:pPr>
        <w:pStyle w:val="BodyText"/>
        <w:spacing w:before="1"/>
        <w:rPr>
          <w:szCs w:val="20"/>
        </w:rPr>
      </w:pPr>
    </w:p>
    <w:p w14:paraId="2FC7E5EA" w14:textId="77777777" w:rsidR="00E279B9" w:rsidRDefault="00052DB8" w:rsidP="00BE0FB7">
      <w:pPr>
        <w:pStyle w:val="BodyText"/>
        <w:spacing w:line="238" w:lineRule="auto"/>
        <w:ind w:left="202" w:right="504"/>
      </w:pPr>
      <w:r>
        <w:t>We know that even well-meaning plans can falter when we get back to busy work schedules. So, to keep these actions moving forward:</w:t>
      </w:r>
    </w:p>
    <w:p w14:paraId="22CC1302" w14:textId="77777777" w:rsidR="00E279B9" w:rsidRDefault="00E279B9">
      <w:pPr>
        <w:pStyle w:val="BodyText"/>
        <w:spacing w:before="4"/>
        <w:rPr>
          <w:sz w:val="11"/>
        </w:rPr>
      </w:pPr>
    </w:p>
    <w:p w14:paraId="0A01F4C5" w14:textId="1802025B" w:rsidR="00E279B9" w:rsidRDefault="00052DB8">
      <w:pPr>
        <w:pStyle w:val="Heading2"/>
        <w:numPr>
          <w:ilvl w:val="0"/>
          <w:numId w:val="10"/>
        </w:numPr>
        <w:tabs>
          <w:tab w:val="left" w:pos="2360"/>
          <w:tab w:val="left" w:pos="2361"/>
        </w:tabs>
        <w:spacing w:before="101"/>
      </w:pPr>
      <w:r>
        <w:rPr>
          <w:color w:val="005D84"/>
        </w:rPr>
        <w:t>Incorporate</w:t>
      </w:r>
      <w:r w:rsidR="007B6D1F">
        <w:rPr>
          <w:color w:val="005D84"/>
        </w:rPr>
        <w:t>,</w:t>
      </w:r>
      <w:r>
        <w:rPr>
          <w:color w:val="005D84"/>
        </w:rPr>
        <w:t xml:space="preserve"> where appropriate</w:t>
      </w:r>
      <w:r w:rsidR="007B6D1F">
        <w:rPr>
          <w:color w:val="005D84"/>
        </w:rPr>
        <w:t>,</w:t>
      </w:r>
      <w:r>
        <w:rPr>
          <w:color w:val="005D84"/>
        </w:rPr>
        <w:t xml:space="preserve"> into your own</w:t>
      </w:r>
      <w:r>
        <w:rPr>
          <w:color w:val="005D84"/>
          <w:spacing w:val="-8"/>
        </w:rPr>
        <w:t xml:space="preserve"> </w:t>
      </w:r>
      <w:r>
        <w:rPr>
          <w:color w:val="005D84"/>
        </w:rPr>
        <w:t>workplan.</w:t>
      </w:r>
    </w:p>
    <w:p w14:paraId="0817D029" w14:textId="77777777" w:rsidR="00E279B9" w:rsidRDefault="00052DB8">
      <w:pPr>
        <w:pStyle w:val="ListParagraph"/>
        <w:numPr>
          <w:ilvl w:val="0"/>
          <w:numId w:val="10"/>
        </w:numPr>
        <w:tabs>
          <w:tab w:val="left" w:pos="2360"/>
          <w:tab w:val="left" w:pos="2361"/>
        </w:tabs>
        <w:spacing w:before="80"/>
        <w:rPr>
          <w:b/>
        </w:rPr>
      </w:pPr>
      <w:r>
        <w:rPr>
          <w:b/>
          <w:color w:val="005D84"/>
        </w:rPr>
        <w:t>Post this plan near your computer, where you’ll be reminded of</w:t>
      </w:r>
      <w:r>
        <w:rPr>
          <w:b/>
          <w:color w:val="005D84"/>
          <w:spacing w:val="-17"/>
        </w:rPr>
        <w:t xml:space="preserve"> </w:t>
      </w:r>
      <w:r>
        <w:rPr>
          <w:b/>
          <w:color w:val="005D84"/>
        </w:rPr>
        <w:t>it.</w:t>
      </w:r>
    </w:p>
    <w:p w14:paraId="149956EA" w14:textId="77777777" w:rsidR="00E279B9" w:rsidRDefault="00052DB8">
      <w:pPr>
        <w:pStyle w:val="ListParagraph"/>
        <w:numPr>
          <w:ilvl w:val="0"/>
          <w:numId w:val="10"/>
        </w:numPr>
        <w:tabs>
          <w:tab w:val="left" w:pos="2360"/>
          <w:tab w:val="left" w:pos="2361"/>
        </w:tabs>
        <w:spacing w:before="77"/>
        <w:rPr>
          <w:b/>
        </w:rPr>
      </w:pPr>
      <w:r>
        <w:rPr>
          <w:b/>
          <w:color w:val="005D84"/>
        </w:rPr>
        <w:t>Share</w:t>
      </w:r>
      <w:r>
        <w:rPr>
          <w:b/>
          <w:color w:val="005D84"/>
          <w:spacing w:val="-6"/>
        </w:rPr>
        <w:t xml:space="preserve"> </w:t>
      </w:r>
      <w:r>
        <w:rPr>
          <w:b/>
          <w:color w:val="005D84"/>
        </w:rPr>
        <w:t>your</w:t>
      </w:r>
      <w:r>
        <w:rPr>
          <w:b/>
          <w:color w:val="005D84"/>
          <w:spacing w:val="-2"/>
        </w:rPr>
        <w:t xml:space="preserve"> </w:t>
      </w:r>
      <w:r>
        <w:rPr>
          <w:b/>
          <w:color w:val="005D84"/>
        </w:rPr>
        <w:t>action</w:t>
      </w:r>
      <w:r>
        <w:rPr>
          <w:b/>
          <w:color w:val="005D84"/>
          <w:spacing w:val="-5"/>
        </w:rPr>
        <w:t xml:space="preserve"> </w:t>
      </w:r>
      <w:r>
        <w:rPr>
          <w:b/>
          <w:color w:val="005D84"/>
        </w:rPr>
        <w:t>plan</w:t>
      </w:r>
      <w:r>
        <w:rPr>
          <w:b/>
          <w:color w:val="005D84"/>
          <w:spacing w:val="-5"/>
        </w:rPr>
        <w:t xml:space="preserve"> </w:t>
      </w:r>
      <w:r>
        <w:rPr>
          <w:b/>
          <w:color w:val="005D84"/>
        </w:rPr>
        <w:t>with</w:t>
      </w:r>
      <w:r>
        <w:rPr>
          <w:b/>
          <w:color w:val="005D84"/>
          <w:spacing w:val="-6"/>
        </w:rPr>
        <w:t xml:space="preserve"> </w:t>
      </w:r>
      <w:r>
        <w:rPr>
          <w:b/>
          <w:color w:val="005D84"/>
        </w:rPr>
        <w:t>your</w:t>
      </w:r>
      <w:r>
        <w:rPr>
          <w:b/>
          <w:color w:val="005D84"/>
          <w:spacing w:val="-2"/>
        </w:rPr>
        <w:t xml:space="preserve"> </w:t>
      </w:r>
      <w:r>
        <w:rPr>
          <w:b/>
          <w:color w:val="005D84"/>
        </w:rPr>
        <w:t>supervisor</w:t>
      </w:r>
      <w:r>
        <w:rPr>
          <w:b/>
          <w:color w:val="005D84"/>
          <w:spacing w:val="-5"/>
        </w:rPr>
        <w:t xml:space="preserve"> </w:t>
      </w:r>
      <w:r>
        <w:rPr>
          <w:b/>
          <w:color w:val="005D84"/>
        </w:rPr>
        <w:t>(board</w:t>
      </w:r>
      <w:r>
        <w:rPr>
          <w:b/>
          <w:color w:val="005D84"/>
          <w:spacing w:val="-6"/>
        </w:rPr>
        <w:t xml:space="preserve"> </w:t>
      </w:r>
      <w:r>
        <w:rPr>
          <w:b/>
          <w:color w:val="005D84"/>
        </w:rPr>
        <w:t>or</w:t>
      </w:r>
      <w:r>
        <w:rPr>
          <w:b/>
          <w:color w:val="005D84"/>
          <w:spacing w:val="-3"/>
        </w:rPr>
        <w:t xml:space="preserve"> </w:t>
      </w:r>
      <w:r>
        <w:rPr>
          <w:b/>
          <w:color w:val="005D84"/>
        </w:rPr>
        <w:t>staff)</w:t>
      </w:r>
      <w:r>
        <w:rPr>
          <w:b/>
          <w:color w:val="005D84"/>
          <w:spacing w:val="-2"/>
        </w:rPr>
        <w:t xml:space="preserve"> </w:t>
      </w:r>
      <w:r>
        <w:rPr>
          <w:b/>
          <w:color w:val="005D84"/>
        </w:rPr>
        <w:t>or</w:t>
      </w:r>
      <w:r>
        <w:rPr>
          <w:b/>
          <w:color w:val="005D84"/>
          <w:spacing w:val="-5"/>
        </w:rPr>
        <w:t xml:space="preserve"> </w:t>
      </w:r>
      <w:r>
        <w:rPr>
          <w:b/>
          <w:color w:val="005D84"/>
        </w:rPr>
        <w:t>other</w:t>
      </w:r>
      <w:r>
        <w:rPr>
          <w:b/>
          <w:color w:val="005D84"/>
          <w:spacing w:val="-15"/>
        </w:rPr>
        <w:t xml:space="preserve"> </w:t>
      </w:r>
      <w:r>
        <w:rPr>
          <w:b/>
          <w:color w:val="005D84"/>
        </w:rPr>
        <w:t>colleagues.</w:t>
      </w:r>
    </w:p>
    <w:p w14:paraId="59A81451" w14:textId="77777777" w:rsidR="00E279B9" w:rsidRDefault="00E279B9">
      <w:pPr>
        <w:pStyle w:val="BodyText"/>
        <w:spacing w:before="1"/>
        <w:rPr>
          <w:b/>
          <w:sz w:val="23"/>
        </w:rPr>
      </w:pPr>
    </w:p>
    <w:p w14:paraId="202041F1" w14:textId="68E5013E" w:rsidR="00E279B9" w:rsidRDefault="00052DB8" w:rsidP="00B716A0">
      <w:pPr>
        <w:pStyle w:val="BodyText"/>
        <w:ind w:left="202" w:right="331"/>
        <w:jc w:val="both"/>
      </w:pPr>
      <w:r>
        <w:t xml:space="preserve">We hope this increases the effectiveness of your time spent at BWSR Academy and </w:t>
      </w:r>
      <w:r w:rsidR="00103EB7">
        <w:t>look forward</w:t>
      </w:r>
      <w:r>
        <w:t xml:space="preserve"> to hearing where you found the most value. You’ll be hearing from us in late </w:t>
      </w:r>
      <w:r w:rsidR="000638C2">
        <w:t>2021</w:t>
      </w:r>
      <w:r>
        <w:t xml:space="preserve"> to check-in and learn what Academy action(s) you’ve started to</w:t>
      </w:r>
      <w:r>
        <w:rPr>
          <w:spacing w:val="-1"/>
        </w:rPr>
        <w:t xml:space="preserve"> </w:t>
      </w:r>
      <w:r>
        <w:t>implement.</w:t>
      </w:r>
    </w:p>
    <w:p w14:paraId="74F2D769" w14:textId="233ED7E0" w:rsidR="006A1C8F" w:rsidRDefault="006A1C8F" w:rsidP="00B716A0">
      <w:pPr>
        <w:pStyle w:val="BodyText"/>
        <w:ind w:left="202" w:right="331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84"/>
        <w:gridCol w:w="90"/>
        <w:gridCol w:w="246"/>
        <w:gridCol w:w="6086"/>
        <w:gridCol w:w="228"/>
        <w:gridCol w:w="921"/>
        <w:gridCol w:w="198"/>
        <w:gridCol w:w="2647"/>
      </w:tblGrid>
      <w:tr w:rsidR="00B75E19" w:rsidRPr="00B716A0" w14:paraId="21265F63" w14:textId="77777777" w:rsidTr="00F97B5D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12" w:space="0" w:color="365F91" w:themeColor="accent1" w:themeShade="BF"/>
            </w:tcBorders>
            <w:shd w:val="clear" w:color="auto" w:fill="auto"/>
            <w:vAlign w:val="center"/>
          </w:tcPr>
          <w:p w14:paraId="7A5B71B6" w14:textId="665A7D5D" w:rsidR="00B75E19" w:rsidRPr="00B716A0" w:rsidRDefault="00B75E19" w:rsidP="00B75E19">
            <w:pPr>
              <w:pStyle w:val="BodyText"/>
              <w:tabs>
                <w:tab w:val="left" w:pos="10980"/>
              </w:tabs>
            </w:pPr>
            <w:r>
              <w:rPr>
                <w:b/>
                <w:bCs/>
                <w:sz w:val="24"/>
                <w:szCs w:val="24"/>
              </w:rPr>
              <w:t xml:space="preserve">Tuesday, </w:t>
            </w:r>
            <w:r w:rsidRPr="00C145B8">
              <w:rPr>
                <w:b/>
                <w:bCs/>
                <w:sz w:val="24"/>
                <w:szCs w:val="24"/>
              </w:rPr>
              <w:t>October 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145B8">
              <w:rPr>
                <w:b/>
                <w:bCs/>
                <w:sz w:val="24"/>
                <w:szCs w:val="24"/>
              </w:rPr>
              <w:t xml:space="preserve"> – 8:30 AM</w:t>
            </w:r>
          </w:p>
        </w:tc>
      </w:tr>
      <w:tr w:rsidR="006A1C8F" w:rsidRPr="00B716A0" w14:paraId="678926D4" w14:textId="77777777" w:rsidTr="00C145B8">
        <w:trPr>
          <w:trHeight w:val="504"/>
          <w:jc w:val="center"/>
        </w:trPr>
        <w:tc>
          <w:tcPr>
            <w:tcW w:w="720" w:type="dxa"/>
            <w:gridSpan w:val="3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5381FBBA" w14:textId="5C42C62D" w:rsidR="006A1C8F" w:rsidRPr="00B716A0" w:rsidRDefault="00C145B8" w:rsidP="009649F9">
            <w:pPr>
              <w:pStyle w:val="BodyText"/>
              <w:tabs>
                <w:tab w:val="left" w:pos="10980"/>
              </w:tabs>
            </w:pPr>
            <w:r>
              <w:t>Title:</w:t>
            </w:r>
          </w:p>
        </w:tc>
        <w:tc>
          <w:tcPr>
            <w:tcW w:w="6086" w:type="dxa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3CA2FD8A" w14:textId="44751F69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  <w:tc>
          <w:tcPr>
            <w:tcW w:w="11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53E57158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Presenter:</w:t>
            </w:r>
          </w:p>
        </w:tc>
        <w:tc>
          <w:tcPr>
            <w:tcW w:w="2845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243A317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</w:tr>
      <w:tr w:rsidR="006A1C8F" w:rsidRPr="00997776" w14:paraId="03DDEDD5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shd w:val="clear" w:color="auto" w:fill="auto"/>
            <w:vAlign w:val="bottom"/>
          </w:tcPr>
          <w:p w14:paraId="13A3897B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One important thing I learned in this</w:t>
            </w:r>
            <w:r w:rsidRPr="00997776">
              <w:rPr>
                <w:b/>
                <w:bCs/>
                <w:spacing w:val="-20"/>
              </w:rPr>
              <w:t xml:space="preserve"> </w:t>
            </w:r>
            <w:r w:rsidRPr="00997776">
              <w:rPr>
                <w:b/>
                <w:bCs/>
              </w:rPr>
              <w:t>session:</w:t>
            </w:r>
          </w:p>
        </w:tc>
      </w:tr>
      <w:tr w:rsidR="006A1C8F" w:rsidRPr="00B716A0" w14:paraId="4DCA2155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73F9B60E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301025C1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5E6DA998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997776">
              <w:rPr>
                <w:b/>
                <w:bCs/>
              </w:rPr>
              <w:t>Tools or</w:t>
            </w:r>
            <w:r w:rsidRPr="00997776">
              <w:rPr>
                <w:b/>
                <w:bCs/>
                <w:spacing w:val="-11"/>
              </w:rPr>
              <w:t xml:space="preserve"> </w:t>
            </w:r>
            <w:r w:rsidRPr="00997776">
              <w:rPr>
                <w:b/>
                <w:bCs/>
              </w:rPr>
              <w:t>Resources:</w:t>
            </w:r>
          </w:p>
        </w:tc>
      </w:tr>
      <w:tr w:rsidR="006A1C8F" w:rsidRPr="00B716A0" w14:paraId="6D6C5966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7685286A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997776" w14:paraId="74FD271A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70AE97A9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What I will DO or APPLY back on the job:</w:t>
            </w:r>
          </w:p>
        </w:tc>
      </w:tr>
      <w:tr w:rsidR="006A1C8F" w:rsidRPr="00B716A0" w14:paraId="60F17993" w14:textId="77777777" w:rsidTr="00C145B8">
        <w:trPr>
          <w:trHeight w:val="504"/>
          <w:jc w:val="center"/>
        </w:trPr>
        <w:tc>
          <w:tcPr>
            <w:tcW w:w="474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2ED20243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1.</w:t>
            </w:r>
          </w:p>
        </w:tc>
        <w:tc>
          <w:tcPr>
            <w:tcW w:w="6560" w:type="dxa"/>
            <w:gridSpan w:val="3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49AD9AE2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41BA213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647" w:type="dxa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532581CD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21B89040" w14:textId="77777777" w:rsidTr="00C145B8">
        <w:trPr>
          <w:trHeight w:val="504"/>
          <w:jc w:val="center"/>
        </w:trPr>
        <w:tc>
          <w:tcPr>
            <w:tcW w:w="384" w:type="dxa"/>
            <w:shd w:val="clear" w:color="auto" w:fill="auto"/>
            <w:vAlign w:val="bottom"/>
          </w:tcPr>
          <w:p w14:paraId="2AD1F005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2.</w:t>
            </w:r>
          </w:p>
        </w:tc>
        <w:tc>
          <w:tcPr>
            <w:tcW w:w="6650" w:type="dxa"/>
            <w:gridSpan w:val="4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52F1ADB5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CA1D3F2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647" w:type="dxa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074CA091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</w:tbl>
    <w:p w14:paraId="3CEC6240" w14:textId="4082BC38" w:rsidR="006A1C8F" w:rsidRDefault="006A1C8F" w:rsidP="00B716A0">
      <w:pPr>
        <w:pStyle w:val="BodyText"/>
        <w:ind w:left="202" w:right="331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84"/>
        <w:gridCol w:w="90"/>
        <w:gridCol w:w="246"/>
        <w:gridCol w:w="6085"/>
        <w:gridCol w:w="228"/>
        <w:gridCol w:w="921"/>
        <w:gridCol w:w="198"/>
        <w:gridCol w:w="2648"/>
      </w:tblGrid>
      <w:tr w:rsidR="00B75E19" w:rsidRPr="00B716A0" w14:paraId="1428A2F0" w14:textId="77777777" w:rsidTr="000645CC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12" w:space="0" w:color="365F91" w:themeColor="accent1" w:themeShade="BF"/>
            </w:tcBorders>
            <w:shd w:val="clear" w:color="auto" w:fill="auto"/>
            <w:vAlign w:val="center"/>
          </w:tcPr>
          <w:p w14:paraId="76C23999" w14:textId="6DFD4709" w:rsidR="00B75E19" w:rsidRPr="00B716A0" w:rsidRDefault="00B75E19" w:rsidP="009649F9">
            <w:pPr>
              <w:pStyle w:val="BodyText"/>
              <w:tabs>
                <w:tab w:val="left" w:pos="10980"/>
              </w:tabs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Tuesday, </w:t>
            </w:r>
            <w:r w:rsidRPr="00C145B8">
              <w:rPr>
                <w:b/>
                <w:bCs/>
                <w:sz w:val="24"/>
                <w:szCs w:val="24"/>
              </w:rPr>
              <w:t>October 26 – 10:30 AM</w:t>
            </w:r>
          </w:p>
        </w:tc>
      </w:tr>
      <w:tr w:rsidR="007B6D1F" w:rsidRPr="00B716A0" w14:paraId="1A28C974" w14:textId="77777777" w:rsidTr="00C145B8">
        <w:trPr>
          <w:trHeight w:val="504"/>
          <w:jc w:val="center"/>
        </w:trPr>
        <w:tc>
          <w:tcPr>
            <w:tcW w:w="720" w:type="dxa"/>
            <w:gridSpan w:val="3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0854400B" w14:textId="7E8893C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Title:</w:t>
            </w:r>
          </w:p>
        </w:tc>
        <w:tc>
          <w:tcPr>
            <w:tcW w:w="6085" w:type="dxa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23299BDF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  <w:tc>
          <w:tcPr>
            <w:tcW w:w="11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0E4D847E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Presenter:</w:t>
            </w:r>
          </w:p>
        </w:tc>
        <w:tc>
          <w:tcPr>
            <w:tcW w:w="2846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4EE09E61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</w:tr>
      <w:tr w:rsidR="006A1C8F" w:rsidRPr="00997776" w14:paraId="0D9A4309" w14:textId="77777777" w:rsidTr="00D13D34">
        <w:trPr>
          <w:trHeight w:val="504"/>
          <w:jc w:val="center"/>
        </w:trPr>
        <w:tc>
          <w:tcPr>
            <w:tcW w:w="10800" w:type="dxa"/>
            <w:gridSpan w:val="8"/>
            <w:shd w:val="clear" w:color="auto" w:fill="auto"/>
            <w:vAlign w:val="bottom"/>
          </w:tcPr>
          <w:p w14:paraId="29C5354B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One important thing I learned in this</w:t>
            </w:r>
            <w:r w:rsidRPr="00997776">
              <w:rPr>
                <w:b/>
                <w:bCs/>
                <w:spacing w:val="-20"/>
              </w:rPr>
              <w:t xml:space="preserve"> </w:t>
            </w:r>
            <w:r w:rsidRPr="00997776">
              <w:rPr>
                <w:b/>
                <w:bCs/>
              </w:rPr>
              <w:t>session:</w:t>
            </w:r>
          </w:p>
        </w:tc>
      </w:tr>
      <w:tr w:rsidR="006A1C8F" w:rsidRPr="00B716A0" w14:paraId="122BB8E0" w14:textId="77777777" w:rsidTr="00D13D34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720A5A00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2BFAABF9" w14:textId="77777777" w:rsidTr="00D13D34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32601B0E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997776">
              <w:rPr>
                <w:b/>
                <w:bCs/>
              </w:rPr>
              <w:t>Tools or</w:t>
            </w:r>
            <w:r w:rsidRPr="00997776">
              <w:rPr>
                <w:b/>
                <w:bCs/>
                <w:spacing w:val="-11"/>
              </w:rPr>
              <w:t xml:space="preserve"> </w:t>
            </w:r>
            <w:r w:rsidRPr="00997776">
              <w:rPr>
                <w:b/>
                <w:bCs/>
              </w:rPr>
              <w:t>Resources:</w:t>
            </w:r>
          </w:p>
        </w:tc>
      </w:tr>
      <w:tr w:rsidR="006A1C8F" w:rsidRPr="00B716A0" w14:paraId="191E96FF" w14:textId="77777777" w:rsidTr="00D13D34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4AA438A9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997776" w14:paraId="421C7D12" w14:textId="77777777" w:rsidTr="00D13D34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459361D2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What I will DO or APPLY back on the job:</w:t>
            </w:r>
          </w:p>
        </w:tc>
      </w:tr>
      <w:tr w:rsidR="007B6D1F" w:rsidRPr="00B716A0" w14:paraId="0C1495FA" w14:textId="77777777" w:rsidTr="00D13D34">
        <w:trPr>
          <w:trHeight w:val="504"/>
          <w:jc w:val="center"/>
        </w:trPr>
        <w:tc>
          <w:tcPr>
            <w:tcW w:w="474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59F6F5D4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1.</w:t>
            </w:r>
          </w:p>
        </w:tc>
        <w:tc>
          <w:tcPr>
            <w:tcW w:w="6559" w:type="dxa"/>
            <w:gridSpan w:val="3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72419B22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9E94E60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648" w:type="dxa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6670AFC9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7B6D1F" w:rsidRPr="00B716A0" w14:paraId="3C8C4832" w14:textId="77777777" w:rsidTr="00D13D34">
        <w:trPr>
          <w:trHeight w:val="504"/>
          <w:jc w:val="center"/>
        </w:trPr>
        <w:tc>
          <w:tcPr>
            <w:tcW w:w="384" w:type="dxa"/>
            <w:shd w:val="clear" w:color="auto" w:fill="auto"/>
            <w:vAlign w:val="bottom"/>
          </w:tcPr>
          <w:p w14:paraId="0CCA5723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2.</w:t>
            </w:r>
          </w:p>
        </w:tc>
        <w:tc>
          <w:tcPr>
            <w:tcW w:w="6649" w:type="dxa"/>
            <w:gridSpan w:val="4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497D9FD9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36A2245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648" w:type="dxa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49B1941F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</w:tbl>
    <w:p w14:paraId="727B896E" w14:textId="5DD50EBE" w:rsidR="006A1C8F" w:rsidRDefault="006A1C8F" w:rsidP="00B716A0">
      <w:pPr>
        <w:pStyle w:val="BodyText"/>
        <w:ind w:left="202" w:right="331"/>
        <w:jc w:val="both"/>
      </w:pPr>
    </w:p>
    <w:p w14:paraId="51A370BB" w14:textId="77777777" w:rsidR="009D085C" w:rsidRDefault="009D085C" w:rsidP="00B716A0">
      <w:pPr>
        <w:pStyle w:val="BodyText"/>
        <w:ind w:left="202" w:right="331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84"/>
        <w:gridCol w:w="90"/>
        <w:gridCol w:w="246"/>
        <w:gridCol w:w="6085"/>
        <w:gridCol w:w="228"/>
        <w:gridCol w:w="921"/>
        <w:gridCol w:w="198"/>
        <w:gridCol w:w="2648"/>
      </w:tblGrid>
      <w:tr w:rsidR="00B75E19" w:rsidRPr="00B716A0" w14:paraId="56D205FD" w14:textId="77777777" w:rsidTr="0088267F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12" w:space="0" w:color="365F91" w:themeColor="accent1" w:themeShade="BF"/>
            </w:tcBorders>
            <w:shd w:val="clear" w:color="auto" w:fill="auto"/>
            <w:vAlign w:val="center"/>
          </w:tcPr>
          <w:p w14:paraId="70A075BF" w14:textId="20143A62" w:rsidR="00B75E19" w:rsidRPr="00B716A0" w:rsidRDefault="00B75E19" w:rsidP="009649F9">
            <w:pPr>
              <w:pStyle w:val="BodyText"/>
              <w:tabs>
                <w:tab w:val="left" w:pos="10980"/>
              </w:tabs>
            </w:pPr>
            <w:r>
              <w:rPr>
                <w:b/>
                <w:bCs/>
                <w:sz w:val="24"/>
                <w:szCs w:val="24"/>
              </w:rPr>
              <w:t xml:space="preserve">Wednesday, </w:t>
            </w:r>
            <w:r w:rsidRPr="00C145B8">
              <w:rPr>
                <w:b/>
                <w:bCs/>
                <w:sz w:val="24"/>
                <w:szCs w:val="24"/>
              </w:rPr>
              <w:t xml:space="preserve">October 27 </w:t>
            </w:r>
            <w:r w:rsidRPr="00C145B8">
              <w:rPr>
                <w:b/>
                <w:bCs/>
                <w:sz w:val="24"/>
                <w:szCs w:val="24"/>
              </w:rPr>
              <w:t xml:space="preserve">– </w:t>
            </w:r>
            <w:r w:rsidRPr="00C145B8">
              <w:rPr>
                <w:b/>
                <w:bCs/>
                <w:sz w:val="24"/>
                <w:szCs w:val="24"/>
              </w:rPr>
              <w:t>8:30 AM</w:t>
            </w:r>
          </w:p>
        </w:tc>
      </w:tr>
      <w:tr w:rsidR="006A1C8F" w:rsidRPr="00B716A0" w14:paraId="49FCA324" w14:textId="77777777" w:rsidTr="00C145B8">
        <w:trPr>
          <w:trHeight w:val="504"/>
          <w:jc w:val="center"/>
        </w:trPr>
        <w:tc>
          <w:tcPr>
            <w:tcW w:w="720" w:type="dxa"/>
            <w:gridSpan w:val="3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000A28FA" w14:textId="7063C3EF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Title:</w:t>
            </w:r>
          </w:p>
        </w:tc>
        <w:tc>
          <w:tcPr>
            <w:tcW w:w="6085" w:type="dxa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20D2A1E4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  <w:tc>
          <w:tcPr>
            <w:tcW w:w="11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4B995B9B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Presenter:</w:t>
            </w:r>
          </w:p>
        </w:tc>
        <w:tc>
          <w:tcPr>
            <w:tcW w:w="2846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555C1E20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</w:tr>
      <w:tr w:rsidR="006A1C8F" w:rsidRPr="00997776" w14:paraId="5FC89DC1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shd w:val="clear" w:color="auto" w:fill="auto"/>
            <w:vAlign w:val="bottom"/>
          </w:tcPr>
          <w:p w14:paraId="7C0B7D08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One important thing I learned in this</w:t>
            </w:r>
            <w:r w:rsidRPr="00997776">
              <w:rPr>
                <w:b/>
                <w:bCs/>
                <w:spacing w:val="-20"/>
              </w:rPr>
              <w:t xml:space="preserve"> </w:t>
            </w:r>
            <w:r w:rsidRPr="00997776">
              <w:rPr>
                <w:b/>
                <w:bCs/>
              </w:rPr>
              <w:t>session:</w:t>
            </w:r>
          </w:p>
        </w:tc>
      </w:tr>
      <w:tr w:rsidR="006A1C8F" w:rsidRPr="00B716A0" w14:paraId="248BC453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2E58ED13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5089D7E1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20F77680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997776">
              <w:rPr>
                <w:b/>
                <w:bCs/>
              </w:rPr>
              <w:t>Tools or</w:t>
            </w:r>
            <w:r w:rsidRPr="00997776">
              <w:rPr>
                <w:b/>
                <w:bCs/>
                <w:spacing w:val="-11"/>
              </w:rPr>
              <w:t xml:space="preserve"> </w:t>
            </w:r>
            <w:r w:rsidRPr="00997776">
              <w:rPr>
                <w:b/>
                <w:bCs/>
              </w:rPr>
              <w:t>Resources:</w:t>
            </w:r>
          </w:p>
        </w:tc>
      </w:tr>
      <w:tr w:rsidR="006A1C8F" w:rsidRPr="00B716A0" w14:paraId="4BFBCD49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532BA23D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997776" w14:paraId="7BB3FE81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15FF3C2B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What I will DO or APPLY back on the job:</w:t>
            </w:r>
          </w:p>
        </w:tc>
      </w:tr>
      <w:tr w:rsidR="006A1C8F" w:rsidRPr="00B716A0" w14:paraId="62CB9D9A" w14:textId="77777777" w:rsidTr="00C145B8">
        <w:trPr>
          <w:trHeight w:val="504"/>
          <w:jc w:val="center"/>
        </w:trPr>
        <w:tc>
          <w:tcPr>
            <w:tcW w:w="474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4337A69B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1.</w:t>
            </w:r>
          </w:p>
        </w:tc>
        <w:tc>
          <w:tcPr>
            <w:tcW w:w="6559" w:type="dxa"/>
            <w:gridSpan w:val="3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48FF5902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7066D42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648" w:type="dxa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1C9A340D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6E680AFC" w14:textId="77777777" w:rsidTr="00C145B8">
        <w:trPr>
          <w:trHeight w:val="504"/>
          <w:jc w:val="center"/>
        </w:trPr>
        <w:tc>
          <w:tcPr>
            <w:tcW w:w="384" w:type="dxa"/>
            <w:shd w:val="clear" w:color="auto" w:fill="auto"/>
            <w:vAlign w:val="bottom"/>
          </w:tcPr>
          <w:p w14:paraId="386A16B4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2.</w:t>
            </w:r>
          </w:p>
        </w:tc>
        <w:tc>
          <w:tcPr>
            <w:tcW w:w="6649" w:type="dxa"/>
            <w:gridSpan w:val="4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58F5D799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A5CEB1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648" w:type="dxa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09B48BE8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</w:tbl>
    <w:p w14:paraId="4A998EDA" w14:textId="06288A62" w:rsidR="006A1C8F" w:rsidRDefault="006A1C8F" w:rsidP="00B716A0">
      <w:pPr>
        <w:pStyle w:val="BodyText"/>
        <w:ind w:left="202" w:right="331"/>
        <w:jc w:val="both"/>
      </w:pPr>
    </w:p>
    <w:p w14:paraId="5C5179E9" w14:textId="77777777" w:rsidR="009D085C" w:rsidRDefault="009D085C" w:rsidP="00B716A0">
      <w:pPr>
        <w:pStyle w:val="BodyText"/>
        <w:ind w:left="202" w:right="331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612"/>
        <w:gridCol w:w="88"/>
        <w:gridCol w:w="335"/>
        <w:gridCol w:w="5838"/>
        <w:gridCol w:w="228"/>
        <w:gridCol w:w="921"/>
        <w:gridCol w:w="193"/>
        <w:gridCol w:w="2585"/>
      </w:tblGrid>
      <w:tr w:rsidR="00B75E19" w:rsidRPr="00B716A0" w14:paraId="1D3FA19B" w14:textId="77777777" w:rsidTr="00EC2D77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12" w:space="0" w:color="365F91" w:themeColor="accent1" w:themeShade="BF"/>
            </w:tcBorders>
            <w:shd w:val="clear" w:color="auto" w:fill="auto"/>
            <w:vAlign w:val="center"/>
          </w:tcPr>
          <w:p w14:paraId="1BCCDCCF" w14:textId="6F579D29" w:rsidR="00B75E19" w:rsidRPr="00B716A0" w:rsidRDefault="00B75E19" w:rsidP="009649F9">
            <w:pPr>
              <w:pStyle w:val="BodyText"/>
              <w:tabs>
                <w:tab w:val="left" w:pos="10980"/>
              </w:tabs>
            </w:pPr>
            <w:r>
              <w:rPr>
                <w:b/>
                <w:bCs/>
                <w:sz w:val="24"/>
                <w:szCs w:val="24"/>
              </w:rPr>
              <w:t xml:space="preserve">Wednesday, </w:t>
            </w:r>
            <w:r w:rsidRPr="00C145B8">
              <w:rPr>
                <w:b/>
                <w:bCs/>
                <w:sz w:val="24"/>
                <w:szCs w:val="24"/>
              </w:rPr>
              <w:t>October 27 – 10:30 AM</w:t>
            </w:r>
          </w:p>
        </w:tc>
      </w:tr>
      <w:tr w:rsidR="006A1C8F" w:rsidRPr="00B716A0" w14:paraId="21C40AB5" w14:textId="77777777" w:rsidTr="00C145B8">
        <w:trPr>
          <w:trHeight w:val="504"/>
          <w:jc w:val="center"/>
        </w:trPr>
        <w:tc>
          <w:tcPr>
            <w:tcW w:w="1035" w:type="dxa"/>
            <w:gridSpan w:val="3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2B5F3423" w14:textId="3F01E61F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Title:</w:t>
            </w:r>
          </w:p>
        </w:tc>
        <w:tc>
          <w:tcPr>
            <w:tcW w:w="5838" w:type="dxa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7E5FF6DB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  <w:tc>
          <w:tcPr>
            <w:tcW w:w="11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428E2F16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Presenter:</w:t>
            </w:r>
          </w:p>
        </w:tc>
        <w:tc>
          <w:tcPr>
            <w:tcW w:w="2778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63B13ED3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</w:tr>
      <w:tr w:rsidR="006A1C8F" w:rsidRPr="00997776" w14:paraId="1871CFFC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shd w:val="clear" w:color="auto" w:fill="auto"/>
            <w:vAlign w:val="bottom"/>
          </w:tcPr>
          <w:p w14:paraId="78DB845D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One important thing I learned in this</w:t>
            </w:r>
            <w:r w:rsidRPr="00997776">
              <w:rPr>
                <w:b/>
                <w:bCs/>
                <w:spacing w:val="-20"/>
              </w:rPr>
              <w:t xml:space="preserve"> </w:t>
            </w:r>
            <w:r w:rsidRPr="00997776">
              <w:rPr>
                <w:b/>
                <w:bCs/>
              </w:rPr>
              <w:t>session:</w:t>
            </w:r>
          </w:p>
        </w:tc>
      </w:tr>
      <w:tr w:rsidR="006A1C8F" w:rsidRPr="00B716A0" w14:paraId="23E4E6B7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6144B51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34699BBA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1F73B168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997776">
              <w:rPr>
                <w:b/>
                <w:bCs/>
              </w:rPr>
              <w:t>Tools or</w:t>
            </w:r>
            <w:r w:rsidRPr="00997776">
              <w:rPr>
                <w:b/>
                <w:bCs/>
                <w:spacing w:val="-11"/>
              </w:rPr>
              <w:t xml:space="preserve"> </w:t>
            </w:r>
            <w:r w:rsidRPr="00997776">
              <w:rPr>
                <w:b/>
                <w:bCs/>
              </w:rPr>
              <w:t>Resources:</w:t>
            </w:r>
          </w:p>
        </w:tc>
      </w:tr>
      <w:tr w:rsidR="006A1C8F" w:rsidRPr="00B716A0" w14:paraId="47FC72B6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52880A35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997776" w14:paraId="6319F284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3AC999B1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What I will DO or APPLY back on the job:</w:t>
            </w:r>
          </w:p>
        </w:tc>
      </w:tr>
      <w:tr w:rsidR="006A1C8F" w:rsidRPr="00B716A0" w14:paraId="65740563" w14:textId="77777777" w:rsidTr="00C145B8">
        <w:trPr>
          <w:trHeight w:val="504"/>
          <w:jc w:val="center"/>
        </w:trPr>
        <w:tc>
          <w:tcPr>
            <w:tcW w:w="700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75799C46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1.</w:t>
            </w:r>
          </w:p>
        </w:tc>
        <w:tc>
          <w:tcPr>
            <w:tcW w:w="6401" w:type="dxa"/>
            <w:gridSpan w:val="3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556D1FF7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4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6702E5B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585" w:type="dxa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28AF3AEB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2974314F" w14:textId="77777777" w:rsidTr="00C145B8">
        <w:trPr>
          <w:trHeight w:val="504"/>
          <w:jc w:val="center"/>
        </w:trPr>
        <w:tc>
          <w:tcPr>
            <w:tcW w:w="612" w:type="dxa"/>
            <w:shd w:val="clear" w:color="auto" w:fill="auto"/>
            <w:vAlign w:val="bottom"/>
          </w:tcPr>
          <w:p w14:paraId="2EFF93C3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2.</w:t>
            </w:r>
          </w:p>
        </w:tc>
        <w:tc>
          <w:tcPr>
            <w:tcW w:w="6489" w:type="dxa"/>
            <w:gridSpan w:val="4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1DD46FCA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4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9D16AF3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585" w:type="dxa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7200F2E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</w:tbl>
    <w:p w14:paraId="79A433AC" w14:textId="69947AFD" w:rsidR="006A1C8F" w:rsidRDefault="006A1C8F" w:rsidP="00B716A0">
      <w:pPr>
        <w:pStyle w:val="BodyText"/>
        <w:ind w:left="202" w:right="331"/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07"/>
        <w:gridCol w:w="89"/>
        <w:gridCol w:w="246"/>
        <w:gridCol w:w="5860"/>
        <w:gridCol w:w="228"/>
        <w:gridCol w:w="921"/>
        <w:gridCol w:w="191"/>
        <w:gridCol w:w="2558"/>
      </w:tblGrid>
      <w:tr w:rsidR="00B75E19" w:rsidRPr="00B716A0" w14:paraId="3C6E4342" w14:textId="77777777" w:rsidTr="000C5319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12" w:space="0" w:color="365F91" w:themeColor="accent1" w:themeShade="BF"/>
            </w:tcBorders>
            <w:shd w:val="clear" w:color="auto" w:fill="auto"/>
            <w:vAlign w:val="center"/>
          </w:tcPr>
          <w:p w14:paraId="36E2F8C4" w14:textId="2AE66969" w:rsidR="00B75E19" w:rsidRPr="00B716A0" w:rsidRDefault="00B75E19" w:rsidP="009649F9">
            <w:pPr>
              <w:pStyle w:val="BodyText"/>
              <w:tabs>
                <w:tab w:val="left" w:pos="10980"/>
              </w:tabs>
            </w:pPr>
            <w:r>
              <w:rPr>
                <w:b/>
                <w:bCs/>
                <w:sz w:val="24"/>
                <w:szCs w:val="24"/>
              </w:rPr>
              <w:t xml:space="preserve">Thursday, </w:t>
            </w:r>
            <w:r w:rsidRPr="00C145B8">
              <w:rPr>
                <w:b/>
                <w:bCs/>
                <w:sz w:val="24"/>
                <w:szCs w:val="24"/>
              </w:rPr>
              <w:t>October 28 – 8:30 AM</w:t>
            </w:r>
          </w:p>
        </w:tc>
      </w:tr>
      <w:tr w:rsidR="006A1C8F" w:rsidRPr="00B716A0" w14:paraId="12826DFA" w14:textId="77777777" w:rsidTr="00C145B8">
        <w:trPr>
          <w:trHeight w:val="504"/>
          <w:jc w:val="center"/>
        </w:trPr>
        <w:tc>
          <w:tcPr>
            <w:tcW w:w="1042" w:type="dxa"/>
            <w:gridSpan w:val="3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12B5EFF2" w14:textId="14832371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Title:</w:t>
            </w:r>
          </w:p>
        </w:tc>
        <w:tc>
          <w:tcPr>
            <w:tcW w:w="5860" w:type="dxa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68C2D867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  <w:tc>
          <w:tcPr>
            <w:tcW w:w="11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15F4C630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B716A0">
              <w:t>Presenter:</w:t>
            </w:r>
          </w:p>
        </w:tc>
        <w:tc>
          <w:tcPr>
            <w:tcW w:w="27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6A63D229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</w:p>
        </w:tc>
      </w:tr>
      <w:tr w:rsidR="006A1C8F" w:rsidRPr="00997776" w14:paraId="14CA0825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shd w:val="clear" w:color="auto" w:fill="auto"/>
            <w:vAlign w:val="bottom"/>
          </w:tcPr>
          <w:p w14:paraId="30C1C5B2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One important thing I learned in this</w:t>
            </w:r>
            <w:r w:rsidRPr="00997776">
              <w:rPr>
                <w:b/>
                <w:bCs/>
                <w:spacing w:val="-20"/>
              </w:rPr>
              <w:t xml:space="preserve"> </w:t>
            </w:r>
            <w:r w:rsidRPr="00997776">
              <w:rPr>
                <w:b/>
                <w:bCs/>
              </w:rPr>
              <w:t>session:</w:t>
            </w:r>
          </w:p>
        </w:tc>
      </w:tr>
      <w:tr w:rsidR="006A1C8F" w:rsidRPr="00B716A0" w14:paraId="1BB77293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25A73C0D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6299EF5E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67B33F8D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 w:rsidRPr="00997776">
              <w:rPr>
                <w:b/>
                <w:bCs/>
              </w:rPr>
              <w:t>Tools or</w:t>
            </w:r>
            <w:r w:rsidRPr="00997776">
              <w:rPr>
                <w:b/>
                <w:bCs/>
                <w:spacing w:val="-11"/>
              </w:rPr>
              <w:t xml:space="preserve"> </w:t>
            </w:r>
            <w:r w:rsidRPr="00997776">
              <w:rPr>
                <w:b/>
                <w:bCs/>
              </w:rPr>
              <w:t>Resources:</w:t>
            </w:r>
          </w:p>
        </w:tc>
      </w:tr>
      <w:tr w:rsidR="006A1C8F" w:rsidRPr="00B716A0" w14:paraId="590F442E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4680DF9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997776" w14:paraId="4D6D5FFF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39B770C1" w14:textId="77777777" w:rsidR="006A1C8F" w:rsidRPr="00997776" w:rsidRDefault="006A1C8F" w:rsidP="009649F9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What I will DO or APPLY back on the job:</w:t>
            </w:r>
          </w:p>
        </w:tc>
      </w:tr>
      <w:tr w:rsidR="006A1C8F" w:rsidRPr="00B716A0" w14:paraId="3121A42E" w14:textId="77777777" w:rsidTr="00C145B8">
        <w:trPr>
          <w:trHeight w:val="504"/>
          <w:jc w:val="center"/>
        </w:trPr>
        <w:tc>
          <w:tcPr>
            <w:tcW w:w="796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7808A934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1.</w:t>
            </w:r>
          </w:p>
        </w:tc>
        <w:tc>
          <w:tcPr>
            <w:tcW w:w="6334" w:type="dxa"/>
            <w:gridSpan w:val="3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7F501B7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2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F3B5DF5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558" w:type="dxa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639047D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6A1C8F" w:rsidRPr="00B716A0" w14:paraId="17AF2946" w14:textId="77777777" w:rsidTr="00C145B8">
        <w:trPr>
          <w:trHeight w:val="504"/>
          <w:jc w:val="center"/>
        </w:trPr>
        <w:tc>
          <w:tcPr>
            <w:tcW w:w="707" w:type="dxa"/>
            <w:shd w:val="clear" w:color="auto" w:fill="auto"/>
            <w:vAlign w:val="bottom"/>
          </w:tcPr>
          <w:p w14:paraId="72A449B5" w14:textId="77777777" w:rsidR="006A1C8F" w:rsidRDefault="006A1C8F" w:rsidP="009649F9">
            <w:pPr>
              <w:pStyle w:val="BodyText"/>
              <w:tabs>
                <w:tab w:val="left" w:pos="10980"/>
              </w:tabs>
            </w:pPr>
            <w:r>
              <w:t>2.</w:t>
            </w:r>
          </w:p>
        </w:tc>
        <w:tc>
          <w:tcPr>
            <w:tcW w:w="6423" w:type="dxa"/>
            <w:gridSpan w:val="4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23AC8C28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2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D89A77C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558" w:type="dxa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14EB086E" w14:textId="77777777" w:rsidR="006A1C8F" w:rsidRPr="00B716A0" w:rsidRDefault="006A1C8F" w:rsidP="009649F9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</w:tbl>
    <w:p w14:paraId="003F2D35" w14:textId="77777777" w:rsidR="006A1C8F" w:rsidRDefault="006A1C8F" w:rsidP="00B716A0">
      <w:pPr>
        <w:pStyle w:val="BodyText"/>
        <w:ind w:left="202" w:right="331"/>
        <w:jc w:val="both"/>
      </w:pPr>
    </w:p>
    <w:p w14:paraId="7E5A14E2" w14:textId="77777777" w:rsidR="00E279B9" w:rsidRDefault="00E279B9" w:rsidP="001B18FA">
      <w:pPr>
        <w:pStyle w:val="BodyText"/>
        <w:tabs>
          <w:tab w:val="left" w:pos="10980"/>
        </w:tabs>
        <w:rPr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707"/>
        <w:gridCol w:w="89"/>
        <w:gridCol w:w="246"/>
        <w:gridCol w:w="5860"/>
        <w:gridCol w:w="228"/>
        <w:gridCol w:w="921"/>
        <w:gridCol w:w="191"/>
        <w:gridCol w:w="2558"/>
      </w:tblGrid>
      <w:tr w:rsidR="00C145B8" w:rsidRPr="00B716A0" w14:paraId="79E40965" w14:textId="77777777" w:rsidTr="00C20D8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12" w:space="0" w:color="365F91" w:themeColor="accent1" w:themeShade="BF"/>
            </w:tcBorders>
            <w:shd w:val="clear" w:color="auto" w:fill="auto"/>
            <w:vAlign w:val="center"/>
          </w:tcPr>
          <w:p w14:paraId="16EC14BB" w14:textId="5C7B8793" w:rsidR="00C145B8" w:rsidRPr="00B716A0" w:rsidRDefault="00C145B8" w:rsidP="001B18FA">
            <w:pPr>
              <w:pStyle w:val="BodyText"/>
              <w:tabs>
                <w:tab w:val="left" w:pos="10980"/>
              </w:tabs>
            </w:pPr>
            <w:r>
              <w:rPr>
                <w:b/>
                <w:bCs/>
                <w:sz w:val="24"/>
                <w:szCs w:val="24"/>
              </w:rPr>
              <w:t xml:space="preserve">Thursday, </w:t>
            </w:r>
            <w:r w:rsidRPr="00C145B8">
              <w:rPr>
                <w:b/>
                <w:bCs/>
                <w:sz w:val="24"/>
                <w:szCs w:val="24"/>
              </w:rPr>
              <w:t>October 28 – 10:30 AM</w:t>
            </w:r>
          </w:p>
        </w:tc>
      </w:tr>
      <w:tr w:rsidR="00B716A0" w:rsidRPr="00B716A0" w14:paraId="3D13C7C0" w14:textId="77777777" w:rsidTr="00C145B8">
        <w:trPr>
          <w:trHeight w:val="504"/>
          <w:jc w:val="center"/>
        </w:trPr>
        <w:tc>
          <w:tcPr>
            <w:tcW w:w="1042" w:type="dxa"/>
            <w:gridSpan w:val="3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4F104AEF" w14:textId="599EEE02" w:rsidR="00B716A0" w:rsidRPr="00B716A0" w:rsidRDefault="00B716A0" w:rsidP="001B18FA">
            <w:pPr>
              <w:pStyle w:val="BodyText"/>
              <w:tabs>
                <w:tab w:val="left" w:pos="10980"/>
              </w:tabs>
            </w:pPr>
            <w:r w:rsidRPr="00B716A0">
              <w:t>Title:</w:t>
            </w:r>
          </w:p>
        </w:tc>
        <w:tc>
          <w:tcPr>
            <w:tcW w:w="5860" w:type="dxa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3F17A324" w14:textId="77777777" w:rsidR="00B716A0" w:rsidRPr="00B716A0" w:rsidRDefault="00B716A0" w:rsidP="001B18FA">
            <w:pPr>
              <w:pStyle w:val="BodyText"/>
              <w:tabs>
                <w:tab w:val="left" w:pos="10980"/>
              </w:tabs>
            </w:pPr>
          </w:p>
        </w:tc>
        <w:tc>
          <w:tcPr>
            <w:tcW w:w="11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08DA80A3" w14:textId="77777777" w:rsidR="00B716A0" w:rsidRPr="00B716A0" w:rsidRDefault="00B716A0" w:rsidP="001B18FA">
            <w:pPr>
              <w:pStyle w:val="BodyText"/>
              <w:tabs>
                <w:tab w:val="left" w:pos="10980"/>
              </w:tabs>
            </w:pPr>
            <w:r w:rsidRPr="00B716A0">
              <w:t>Presenter:</w:t>
            </w:r>
          </w:p>
        </w:tc>
        <w:tc>
          <w:tcPr>
            <w:tcW w:w="2749" w:type="dxa"/>
            <w:gridSpan w:val="2"/>
            <w:tcBorders>
              <w:top w:val="single" w:sz="12" w:space="0" w:color="365F91"/>
              <w:bottom w:val="single" w:sz="12" w:space="0" w:color="365F91" w:themeColor="accent1" w:themeShade="BF"/>
            </w:tcBorders>
            <w:shd w:val="clear" w:color="auto" w:fill="EAF1DD" w:themeFill="accent3" w:themeFillTint="33"/>
            <w:vAlign w:val="center"/>
          </w:tcPr>
          <w:p w14:paraId="4185978D" w14:textId="77777777" w:rsidR="00B716A0" w:rsidRPr="00B716A0" w:rsidRDefault="00B716A0" w:rsidP="001B18FA">
            <w:pPr>
              <w:pStyle w:val="BodyText"/>
              <w:tabs>
                <w:tab w:val="left" w:pos="10980"/>
              </w:tabs>
            </w:pPr>
          </w:p>
        </w:tc>
      </w:tr>
      <w:tr w:rsidR="00997776" w:rsidRPr="00997776" w14:paraId="56DB76C5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shd w:val="clear" w:color="auto" w:fill="auto"/>
            <w:vAlign w:val="bottom"/>
          </w:tcPr>
          <w:p w14:paraId="5FABA4BB" w14:textId="14CDEDD2" w:rsidR="00997776" w:rsidRPr="00997776" w:rsidRDefault="00997776" w:rsidP="001B18FA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One important thing I learned in this</w:t>
            </w:r>
            <w:r w:rsidRPr="00997776">
              <w:rPr>
                <w:b/>
                <w:bCs/>
                <w:spacing w:val="-20"/>
              </w:rPr>
              <w:t xml:space="preserve"> </w:t>
            </w:r>
            <w:r w:rsidRPr="00997776">
              <w:rPr>
                <w:b/>
                <w:bCs/>
              </w:rPr>
              <w:t>session:</w:t>
            </w:r>
          </w:p>
        </w:tc>
      </w:tr>
      <w:tr w:rsidR="00997776" w:rsidRPr="00B716A0" w14:paraId="4AB00960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2F50D2B4" w14:textId="22E4B1E4" w:rsidR="00997776" w:rsidRPr="00B716A0" w:rsidRDefault="00997776" w:rsidP="006629ED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997776" w:rsidRPr="00B716A0" w14:paraId="6AA85583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6BC11DFD" w14:textId="6FCE6476" w:rsidR="00997776" w:rsidRPr="00B716A0" w:rsidRDefault="00997776" w:rsidP="001B18FA">
            <w:pPr>
              <w:pStyle w:val="BodyText"/>
              <w:tabs>
                <w:tab w:val="left" w:pos="10980"/>
              </w:tabs>
            </w:pPr>
            <w:r w:rsidRPr="00997776">
              <w:rPr>
                <w:b/>
                <w:bCs/>
              </w:rPr>
              <w:t>Tools or</w:t>
            </w:r>
            <w:r w:rsidRPr="00997776">
              <w:rPr>
                <w:b/>
                <w:bCs/>
                <w:spacing w:val="-11"/>
              </w:rPr>
              <w:t xml:space="preserve"> </w:t>
            </w:r>
            <w:r w:rsidRPr="00997776">
              <w:rPr>
                <w:b/>
                <w:bCs/>
              </w:rPr>
              <w:t>Resources:</w:t>
            </w:r>
          </w:p>
        </w:tc>
      </w:tr>
      <w:tr w:rsidR="00997776" w:rsidRPr="00B716A0" w14:paraId="37C59AD0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bottom w:val="single" w:sz="8" w:space="0" w:color="365F91" w:themeColor="accent1" w:themeShade="BF"/>
            </w:tcBorders>
            <w:shd w:val="clear" w:color="auto" w:fill="auto"/>
            <w:vAlign w:val="bottom"/>
          </w:tcPr>
          <w:p w14:paraId="5807A158" w14:textId="77777777" w:rsidR="00997776" w:rsidRPr="00B716A0" w:rsidRDefault="00997776" w:rsidP="006629ED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997776" w:rsidRPr="00997776" w14:paraId="36583294" w14:textId="77777777" w:rsidTr="00C145B8">
        <w:trPr>
          <w:trHeight w:val="504"/>
          <w:jc w:val="center"/>
        </w:trPr>
        <w:tc>
          <w:tcPr>
            <w:tcW w:w="10800" w:type="dxa"/>
            <w:gridSpan w:val="8"/>
            <w:tcBorders>
              <w:top w:val="single" w:sz="8" w:space="0" w:color="365F91" w:themeColor="accent1" w:themeShade="BF"/>
            </w:tcBorders>
            <w:shd w:val="clear" w:color="auto" w:fill="auto"/>
            <w:vAlign w:val="bottom"/>
          </w:tcPr>
          <w:p w14:paraId="5D919D9B" w14:textId="7F525755" w:rsidR="00997776" w:rsidRPr="00997776" w:rsidRDefault="00997776" w:rsidP="001B18FA">
            <w:pPr>
              <w:pStyle w:val="BodyText"/>
              <w:tabs>
                <w:tab w:val="left" w:pos="10980"/>
              </w:tabs>
              <w:rPr>
                <w:b/>
                <w:bCs/>
              </w:rPr>
            </w:pPr>
            <w:r w:rsidRPr="00997776">
              <w:rPr>
                <w:b/>
                <w:bCs/>
              </w:rPr>
              <w:t>What I will DO or APPLY back on the job:</w:t>
            </w:r>
          </w:p>
        </w:tc>
      </w:tr>
      <w:tr w:rsidR="00997776" w:rsidRPr="00B716A0" w14:paraId="597BE8C1" w14:textId="77777777" w:rsidTr="00C145B8">
        <w:trPr>
          <w:trHeight w:val="504"/>
          <w:jc w:val="center"/>
        </w:trPr>
        <w:tc>
          <w:tcPr>
            <w:tcW w:w="796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bottom"/>
          </w:tcPr>
          <w:p w14:paraId="52EA4CCD" w14:textId="6609946C" w:rsidR="00997776" w:rsidRDefault="00997776" w:rsidP="001B18FA">
            <w:pPr>
              <w:pStyle w:val="BodyText"/>
              <w:tabs>
                <w:tab w:val="left" w:pos="10980"/>
              </w:tabs>
            </w:pPr>
            <w:r>
              <w:t>1.</w:t>
            </w:r>
          </w:p>
        </w:tc>
        <w:tc>
          <w:tcPr>
            <w:tcW w:w="6334" w:type="dxa"/>
            <w:gridSpan w:val="3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596F6E1A" w14:textId="14ED5A2F" w:rsidR="00997776" w:rsidRPr="00B716A0" w:rsidRDefault="00997776" w:rsidP="006629ED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2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2DFBA62" w14:textId="194EEB86" w:rsidR="00997776" w:rsidRPr="00B716A0" w:rsidRDefault="00997776" w:rsidP="001B18FA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558" w:type="dxa"/>
            <w:tcBorders>
              <w:bottom w:val="single" w:sz="8" w:space="0" w:color="365F91"/>
            </w:tcBorders>
            <w:shd w:val="clear" w:color="auto" w:fill="auto"/>
            <w:vAlign w:val="bottom"/>
          </w:tcPr>
          <w:p w14:paraId="7BFDFA65" w14:textId="77777777" w:rsidR="00997776" w:rsidRPr="00B716A0" w:rsidRDefault="00997776" w:rsidP="006629ED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  <w:tr w:rsidR="00997776" w:rsidRPr="00B716A0" w14:paraId="08A8A4D2" w14:textId="77777777" w:rsidTr="00C145B8">
        <w:trPr>
          <w:trHeight w:val="504"/>
          <w:jc w:val="center"/>
        </w:trPr>
        <w:tc>
          <w:tcPr>
            <w:tcW w:w="707" w:type="dxa"/>
            <w:shd w:val="clear" w:color="auto" w:fill="auto"/>
            <w:vAlign w:val="bottom"/>
          </w:tcPr>
          <w:p w14:paraId="43EACD88" w14:textId="5FD2228A" w:rsidR="00997776" w:rsidRDefault="00997776" w:rsidP="001B18FA">
            <w:pPr>
              <w:pStyle w:val="BodyText"/>
              <w:tabs>
                <w:tab w:val="left" w:pos="10980"/>
              </w:tabs>
            </w:pPr>
            <w:r>
              <w:t>2.</w:t>
            </w:r>
          </w:p>
        </w:tc>
        <w:tc>
          <w:tcPr>
            <w:tcW w:w="6423" w:type="dxa"/>
            <w:gridSpan w:val="4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57ED2259" w14:textId="77777777" w:rsidR="00997776" w:rsidRPr="00B716A0" w:rsidRDefault="00997776" w:rsidP="006629ED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  <w:tc>
          <w:tcPr>
            <w:tcW w:w="1112" w:type="dxa"/>
            <w:gridSpan w:val="2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F4B9171" w14:textId="6DCC94FA" w:rsidR="00997776" w:rsidRPr="00B716A0" w:rsidRDefault="00997776" w:rsidP="001B18FA">
            <w:pPr>
              <w:pStyle w:val="BodyText"/>
              <w:tabs>
                <w:tab w:val="left" w:pos="10980"/>
              </w:tabs>
            </w:pPr>
            <w:r>
              <w:t>By When:</w:t>
            </w:r>
          </w:p>
        </w:tc>
        <w:tc>
          <w:tcPr>
            <w:tcW w:w="2558" w:type="dxa"/>
            <w:tcBorders>
              <w:top w:val="single" w:sz="8" w:space="0" w:color="365F91"/>
              <w:bottom w:val="single" w:sz="8" w:space="0" w:color="365F91"/>
            </w:tcBorders>
            <w:shd w:val="clear" w:color="auto" w:fill="auto"/>
            <w:vAlign w:val="bottom"/>
          </w:tcPr>
          <w:p w14:paraId="51175F1C" w14:textId="77777777" w:rsidR="00997776" w:rsidRPr="00B716A0" w:rsidRDefault="00997776" w:rsidP="006629ED">
            <w:pPr>
              <w:pStyle w:val="BodyText"/>
              <w:tabs>
                <w:tab w:val="left" w:pos="10980"/>
              </w:tabs>
              <w:spacing w:before="120" w:after="120"/>
            </w:pPr>
          </w:p>
        </w:tc>
      </w:tr>
    </w:tbl>
    <w:p w14:paraId="25CC4A9B" w14:textId="52BE9A02" w:rsidR="00E279B9" w:rsidRPr="00997776" w:rsidRDefault="00E279B9" w:rsidP="00997776">
      <w:pPr>
        <w:pStyle w:val="BodyText"/>
        <w:tabs>
          <w:tab w:val="left" w:pos="10980"/>
        </w:tabs>
        <w:spacing w:before="56"/>
      </w:pPr>
    </w:p>
    <w:p w14:paraId="27013234" w14:textId="77777777" w:rsidR="00E279B9" w:rsidRDefault="00E279B9">
      <w:pPr>
        <w:pStyle w:val="BodyText"/>
        <w:rPr>
          <w:sz w:val="20"/>
        </w:rPr>
      </w:pPr>
    </w:p>
    <w:p w14:paraId="57EE9842" w14:textId="72E38A2C" w:rsidR="00E279B9" w:rsidRDefault="001B18FA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752CBCE" wp14:editId="64D24D12">
                <wp:simplePos x="0" y="0"/>
                <wp:positionH relativeFrom="page">
                  <wp:posOffset>403860</wp:posOffset>
                </wp:positionH>
                <wp:positionV relativeFrom="paragraph">
                  <wp:posOffset>190500</wp:posOffset>
                </wp:positionV>
                <wp:extent cx="6976745" cy="129540"/>
                <wp:effectExtent l="0" t="5715" r="127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745" cy="129540"/>
                          <a:chOff x="636" y="300"/>
                          <a:chExt cx="10987" cy="204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300"/>
                            <a:ext cx="10987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1" y="34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5E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3AE8B" id="Group 2" o:spid="_x0000_s1026" style="position:absolute;margin-left:31.8pt;margin-top:15pt;width:549.35pt;height:10.2pt;z-index:-251654656;mso-wrap-distance-left:0;mso-wrap-distance-right:0;mso-position-horizontal-relative:page" coordorigin="636,300" coordsize="10987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">
                <v:shape id="Picture 4" o:spid="_x0000_s1027" type="#_x0000_t75" style="position:absolute;left:636;top:300;width:10987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">
                  <v:imagedata r:id="rId10" o:title=""/>
                </v:shape>
                <v:line id="Line 3" o:spid="_x0000_s1028" style="position:absolute;visibility:visible;mso-wrap-style:square" from="721,343" to="11521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" strokecolor="#005e85" strokeweight="1.8pt"/>
                <w10:wrap type="topAndBottom" anchorx="page"/>
              </v:group>
            </w:pict>
          </mc:Fallback>
        </mc:AlternateContent>
      </w:r>
    </w:p>
    <w:p w14:paraId="77540A7E" w14:textId="77777777" w:rsidR="00E279B9" w:rsidRDefault="00052DB8" w:rsidP="000529BB">
      <w:pPr>
        <w:pStyle w:val="Heading1"/>
        <w:spacing w:before="148" w:line="240" w:lineRule="auto"/>
        <w:ind w:left="200" w:right="300"/>
        <w:rPr>
          <w:rFonts w:ascii="Tw Cen MT"/>
        </w:rPr>
      </w:pPr>
      <w:r>
        <w:rPr>
          <w:rFonts w:ascii="Tw Cen MT"/>
        </w:rPr>
        <w:t>Other Notes or Action Items</w:t>
      </w:r>
    </w:p>
    <w:sectPr w:rsidR="00E279B9" w:rsidSect="007F40BE">
      <w:pgSz w:w="12240" w:h="15840" w:code="1"/>
      <w:pgMar w:top="1008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7F738" w14:textId="77777777" w:rsidR="00A94335" w:rsidRDefault="00052DB8">
      <w:r>
        <w:separator/>
      </w:r>
    </w:p>
  </w:endnote>
  <w:endnote w:type="continuationSeparator" w:id="0">
    <w:p w14:paraId="0B258BDB" w14:textId="77777777" w:rsidR="00A94335" w:rsidRDefault="0005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28D63" w14:textId="77777777" w:rsidR="00A94335" w:rsidRDefault="00052DB8">
      <w:r>
        <w:separator/>
      </w:r>
    </w:p>
  </w:footnote>
  <w:footnote w:type="continuationSeparator" w:id="0">
    <w:p w14:paraId="65BDF281" w14:textId="77777777" w:rsidR="00A94335" w:rsidRDefault="0005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52034"/>
    <w:multiLevelType w:val="hybridMultilevel"/>
    <w:tmpl w:val="2BE43D92"/>
    <w:lvl w:ilvl="0" w:tplc="6C208268">
      <w:start w:val="1"/>
      <w:numFmt w:val="decimal"/>
      <w:lvlText w:val="%1."/>
      <w:lvlJc w:val="left"/>
      <w:pPr>
        <w:ind w:left="999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308800A">
      <w:numFmt w:val="bullet"/>
      <w:lvlText w:val="•"/>
      <w:lvlJc w:val="left"/>
      <w:pPr>
        <w:ind w:left="2028" w:hanging="270"/>
      </w:pPr>
      <w:rPr>
        <w:rFonts w:hint="default"/>
        <w:lang w:val="en-US" w:eastAsia="en-US" w:bidi="en-US"/>
      </w:rPr>
    </w:lvl>
    <w:lvl w:ilvl="2" w:tplc="8A20711A">
      <w:numFmt w:val="bullet"/>
      <w:lvlText w:val="•"/>
      <w:lvlJc w:val="left"/>
      <w:pPr>
        <w:ind w:left="3056" w:hanging="270"/>
      </w:pPr>
      <w:rPr>
        <w:rFonts w:hint="default"/>
        <w:lang w:val="en-US" w:eastAsia="en-US" w:bidi="en-US"/>
      </w:rPr>
    </w:lvl>
    <w:lvl w:ilvl="3" w:tplc="5C022DEE">
      <w:numFmt w:val="bullet"/>
      <w:lvlText w:val="•"/>
      <w:lvlJc w:val="left"/>
      <w:pPr>
        <w:ind w:left="4084" w:hanging="270"/>
      </w:pPr>
      <w:rPr>
        <w:rFonts w:hint="default"/>
        <w:lang w:val="en-US" w:eastAsia="en-US" w:bidi="en-US"/>
      </w:rPr>
    </w:lvl>
    <w:lvl w:ilvl="4" w:tplc="77DEED24">
      <w:numFmt w:val="bullet"/>
      <w:lvlText w:val="•"/>
      <w:lvlJc w:val="left"/>
      <w:pPr>
        <w:ind w:left="5112" w:hanging="270"/>
      </w:pPr>
      <w:rPr>
        <w:rFonts w:hint="default"/>
        <w:lang w:val="en-US" w:eastAsia="en-US" w:bidi="en-US"/>
      </w:rPr>
    </w:lvl>
    <w:lvl w:ilvl="5" w:tplc="050C0268">
      <w:numFmt w:val="bullet"/>
      <w:lvlText w:val="•"/>
      <w:lvlJc w:val="left"/>
      <w:pPr>
        <w:ind w:left="6140" w:hanging="270"/>
      </w:pPr>
      <w:rPr>
        <w:rFonts w:hint="default"/>
        <w:lang w:val="en-US" w:eastAsia="en-US" w:bidi="en-US"/>
      </w:rPr>
    </w:lvl>
    <w:lvl w:ilvl="6" w:tplc="88268DBC">
      <w:numFmt w:val="bullet"/>
      <w:lvlText w:val="•"/>
      <w:lvlJc w:val="left"/>
      <w:pPr>
        <w:ind w:left="7168" w:hanging="270"/>
      </w:pPr>
      <w:rPr>
        <w:rFonts w:hint="default"/>
        <w:lang w:val="en-US" w:eastAsia="en-US" w:bidi="en-US"/>
      </w:rPr>
    </w:lvl>
    <w:lvl w:ilvl="7" w:tplc="F37A1286">
      <w:numFmt w:val="bullet"/>
      <w:lvlText w:val="•"/>
      <w:lvlJc w:val="left"/>
      <w:pPr>
        <w:ind w:left="8196" w:hanging="270"/>
      </w:pPr>
      <w:rPr>
        <w:rFonts w:hint="default"/>
        <w:lang w:val="en-US" w:eastAsia="en-US" w:bidi="en-US"/>
      </w:rPr>
    </w:lvl>
    <w:lvl w:ilvl="8" w:tplc="DEEA763A">
      <w:numFmt w:val="bullet"/>
      <w:lvlText w:val="•"/>
      <w:lvlJc w:val="left"/>
      <w:pPr>
        <w:ind w:left="9224" w:hanging="270"/>
      </w:pPr>
      <w:rPr>
        <w:rFonts w:hint="default"/>
        <w:lang w:val="en-US" w:eastAsia="en-US" w:bidi="en-US"/>
      </w:rPr>
    </w:lvl>
  </w:abstractNum>
  <w:abstractNum w:abstractNumId="1" w15:restartNumberingAfterBreak="0">
    <w:nsid w:val="100F53AF"/>
    <w:multiLevelType w:val="hybridMultilevel"/>
    <w:tmpl w:val="424CEA78"/>
    <w:lvl w:ilvl="0" w:tplc="9398CFEA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B542DC8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C5F290D4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88DE12C6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76D0739A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6CCAFB28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B83456B8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547EBC88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4538D222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2" w15:restartNumberingAfterBreak="0">
    <w:nsid w:val="18C155F5"/>
    <w:multiLevelType w:val="hybridMultilevel"/>
    <w:tmpl w:val="D56E93A0"/>
    <w:lvl w:ilvl="0" w:tplc="01BE44B8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DC6A7FBE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2684FB3E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172EBA98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C8B2D086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37869B44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0464E04A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F1F87A52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2766FB7C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3" w15:restartNumberingAfterBreak="0">
    <w:nsid w:val="23FD6724"/>
    <w:multiLevelType w:val="hybridMultilevel"/>
    <w:tmpl w:val="3A60E152"/>
    <w:lvl w:ilvl="0" w:tplc="80CEF98E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AB0A16E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6476661C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A008DF1E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0CD49346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6964B18E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3ECEF498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EE3AC58A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D0BA177A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27040CBE"/>
    <w:multiLevelType w:val="hybridMultilevel"/>
    <w:tmpl w:val="04AA26E6"/>
    <w:lvl w:ilvl="0" w:tplc="BE30DD14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A80128E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2104FFB0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9214B02C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0D467ABA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C6065F30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4914FD06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9C54DA44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DDAA86A6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5" w15:restartNumberingAfterBreak="0">
    <w:nsid w:val="48081C29"/>
    <w:multiLevelType w:val="hybridMultilevel"/>
    <w:tmpl w:val="0F56CFF4"/>
    <w:lvl w:ilvl="0" w:tplc="4C7459BC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3629CDA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C896D49A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D3E454E6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4EC89DD2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2D6A9EDC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CC4C3C80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6918368C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03DEBD9A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6" w15:restartNumberingAfterBreak="0">
    <w:nsid w:val="691E71AF"/>
    <w:multiLevelType w:val="hybridMultilevel"/>
    <w:tmpl w:val="4EDE09E6"/>
    <w:lvl w:ilvl="0" w:tplc="014640BA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44CC096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CEF4F196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C4708110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A2F07440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4A2E1C1C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A4EC6CF6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7C7C1032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AC1E7D9A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7" w15:restartNumberingAfterBreak="0">
    <w:nsid w:val="74DA1A2A"/>
    <w:multiLevelType w:val="hybridMultilevel"/>
    <w:tmpl w:val="C53AE0E0"/>
    <w:lvl w:ilvl="0" w:tplc="A0D22BE6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AB61268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8C762C36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71C40038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E142637A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A7E47908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82BCF39E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B080B18E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17706C82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abstractNum w:abstractNumId="8" w15:restartNumberingAfterBreak="0">
    <w:nsid w:val="76317AE3"/>
    <w:multiLevelType w:val="hybridMultilevel"/>
    <w:tmpl w:val="547C924C"/>
    <w:lvl w:ilvl="0" w:tplc="EC7A9DDA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color w:val="234060"/>
        <w:w w:val="100"/>
        <w:sz w:val="22"/>
        <w:szCs w:val="22"/>
        <w:lang w:val="en-US" w:eastAsia="en-US" w:bidi="en-US"/>
      </w:rPr>
    </w:lvl>
    <w:lvl w:ilvl="1" w:tplc="506221C2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en-US"/>
      </w:rPr>
    </w:lvl>
    <w:lvl w:ilvl="2" w:tplc="6F14CEAE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en-US"/>
      </w:rPr>
    </w:lvl>
    <w:lvl w:ilvl="3" w:tplc="A8EE5696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en-US"/>
      </w:rPr>
    </w:lvl>
    <w:lvl w:ilvl="4" w:tplc="269EEDC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en-US"/>
      </w:rPr>
    </w:lvl>
    <w:lvl w:ilvl="5" w:tplc="A63A75BC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6" w:tplc="4A307D5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en-US"/>
      </w:rPr>
    </w:lvl>
    <w:lvl w:ilvl="7" w:tplc="DABCE310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en-US"/>
      </w:rPr>
    </w:lvl>
    <w:lvl w:ilvl="8" w:tplc="77322D70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BFD7CE1"/>
    <w:multiLevelType w:val="hybridMultilevel"/>
    <w:tmpl w:val="3ED01B92"/>
    <w:lvl w:ilvl="0" w:tplc="353A6724">
      <w:start w:val="1"/>
      <w:numFmt w:val="decimal"/>
      <w:lvlText w:val="%1."/>
      <w:lvlJc w:val="left"/>
      <w:pPr>
        <w:ind w:left="920" w:hanging="27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8529DB0">
      <w:numFmt w:val="bullet"/>
      <w:lvlText w:val="•"/>
      <w:lvlJc w:val="left"/>
      <w:pPr>
        <w:ind w:left="1956" w:hanging="270"/>
      </w:pPr>
      <w:rPr>
        <w:rFonts w:hint="default"/>
        <w:lang w:val="en-US" w:eastAsia="en-US" w:bidi="en-US"/>
      </w:rPr>
    </w:lvl>
    <w:lvl w:ilvl="2" w:tplc="13DC448E">
      <w:numFmt w:val="bullet"/>
      <w:lvlText w:val="•"/>
      <w:lvlJc w:val="left"/>
      <w:pPr>
        <w:ind w:left="2992" w:hanging="270"/>
      </w:pPr>
      <w:rPr>
        <w:rFonts w:hint="default"/>
        <w:lang w:val="en-US" w:eastAsia="en-US" w:bidi="en-US"/>
      </w:rPr>
    </w:lvl>
    <w:lvl w:ilvl="3" w:tplc="4D5AE802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en-US"/>
      </w:rPr>
    </w:lvl>
    <w:lvl w:ilvl="4" w:tplc="5B5AF108">
      <w:numFmt w:val="bullet"/>
      <w:lvlText w:val="•"/>
      <w:lvlJc w:val="left"/>
      <w:pPr>
        <w:ind w:left="5064" w:hanging="270"/>
      </w:pPr>
      <w:rPr>
        <w:rFonts w:hint="default"/>
        <w:lang w:val="en-US" w:eastAsia="en-US" w:bidi="en-US"/>
      </w:rPr>
    </w:lvl>
    <w:lvl w:ilvl="5" w:tplc="6832B028">
      <w:numFmt w:val="bullet"/>
      <w:lvlText w:val="•"/>
      <w:lvlJc w:val="left"/>
      <w:pPr>
        <w:ind w:left="6100" w:hanging="270"/>
      </w:pPr>
      <w:rPr>
        <w:rFonts w:hint="default"/>
        <w:lang w:val="en-US" w:eastAsia="en-US" w:bidi="en-US"/>
      </w:rPr>
    </w:lvl>
    <w:lvl w:ilvl="6" w:tplc="6B7CCD4A">
      <w:numFmt w:val="bullet"/>
      <w:lvlText w:val="•"/>
      <w:lvlJc w:val="left"/>
      <w:pPr>
        <w:ind w:left="7136" w:hanging="270"/>
      </w:pPr>
      <w:rPr>
        <w:rFonts w:hint="default"/>
        <w:lang w:val="en-US" w:eastAsia="en-US" w:bidi="en-US"/>
      </w:rPr>
    </w:lvl>
    <w:lvl w:ilvl="7" w:tplc="0AB40E1A">
      <w:numFmt w:val="bullet"/>
      <w:lvlText w:val="•"/>
      <w:lvlJc w:val="left"/>
      <w:pPr>
        <w:ind w:left="8172" w:hanging="270"/>
      </w:pPr>
      <w:rPr>
        <w:rFonts w:hint="default"/>
        <w:lang w:val="en-US" w:eastAsia="en-US" w:bidi="en-US"/>
      </w:rPr>
    </w:lvl>
    <w:lvl w:ilvl="8" w:tplc="463A985E">
      <w:numFmt w:val="bullet"/>
      <w:lvlText w:val="•"/>
      <w:lvlJc w:val="left"/>
      <w:pPr>
        <w:ind w:left="9208" w:hanging="27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9"/>
    <w:rsid w:val="000529BB"/>
    <w:rsid w:val="00052DB8"/>
    <w:rsid w:val="000638C2"/>
    <w:rsid w:val="00103EB7"/>
    <w:rsid w:val="001B18FA"/>
    <w:rsid w:val="002333DB"/>
    <w:rsid w:val="002B4E17"/>
    <w:rsid w:val="00603C59"/>
    <w:rsid w:val="006629ED"/>
    <w:rsid w:val="006A1C8F"/>
    <w:rsid w:val="007B6D1F"/>
    <w:rsid w:val="007F40BE"/>
    <w:rsid w:val="008027AF"/>
    <w:rsid w:val="009709A6"/>
    <w:rsid w:val="00997776"/>
    <w:rsid w:val="009D085C"/>
    <w:rsid w:val="00A94335"/>
    <w:rsid w:val="00B716A0"/>
    <w:rsid w:val="00B75E19"/>
    <w:rsid w:val="00BE0FB7"/>
    <w:rsid w:val="00C145B8"/>
    <w:rsid w:val="00D13D34"/>
    <w:rsid w:val="00DF0993"/>
    <w:rsid w:val="00E279B9"/>
    <w:rsid w:val="00E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DB40D7"/>
  <w15:docId w15:val="{217E20D6-2644-4564-96B8-1D61D4E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264" w:lineRule="exact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236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0" w:hanging="269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B8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03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EB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03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EB7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3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EB7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EB7"/>
    <w:rPr>
      <w:rFonts w:ascii="Calibri" w:eastAsia="Calibri" w:hAnsi="Calibri" w:cs="Calibri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B7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2060</Characters>
  <Application>Microsoft Office Word</Application>
  <DocSecurity>4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BWSR Guidance Document</vt:lpstr>
    </vt:vector>
  </TitlesOfParts>
  <Company>State of MN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BWSR Guidance Document</dc:title>
  <dc:creator>Minnesota Board of Water and Soil Resources</dc:creator>
  <cp:lastModifiedBy>Swanson-Cullen, Carla (BWSR)</cp:lastModifiedBy>
  <cp:revision>2</cp:revision>
  <dcterms:created xsi:type="dcterms:W3CDTF">2021-10-20T19:11:00Z</dcterms:created>
  <dcterms:modified xsi:type="dcterms:W3CDTF">2021-10-20T19:11:00Z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2019-10-04T00:00:00Z</vt:filetime>
  </property>
</Properties>
</file>