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EBFEC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14:paraId="0AB59AE0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14:paraId="74034A8E" w14:textId="77777777"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9"/>
        <w:gridCol w:w="4711"/>
      </w:tblGrid>
      <w:tr w:rsidR="00F72208" w:rsidRPr="00F72208" w14:paraId="6D9F2272" w14:textId="77777777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3D5018DB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D6595B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E2EE30E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>In the Matter of:</w:t>
            </w:r>
          </w:p>
          <w:p w14:paraId="17C9789D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24E180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 xml:space="preserve">the Petition </w:t>
            </w:r>
            <w:r w:rsidR="003A1EE5">
              <w:rPr>
                <w:rFonts w:ascii="Arial" w:eastAsia="Calibri" w:hAnsi="Arial" w:cs="Arial"/>
                <w:b/>
                <w:sz w:val="24"/>
                <w:szCs w:val="24"/>
              </w:rPr>
              <w:t xml:space="preserve">of &lt;Petitioner Name&gt; to </w:t>
            </w:r>
            <w:r w:rsidR="007602F6">
              <w:rPr>
                <w:rFonts w:ascii="Arial" w:eastAsia="Calibri" w:hAnsi="Arial" w:cs="Arial"/>
                <w:b/>
                <w:sz w:val="24"/>
                <w:szCs w:val="24"/>
              </w:rPr>
              <w:t>Partially Abandon</w:t>
            </w:r>
            <w:r w:rsidR="003A1EE5">
              <w:rPr>
                <w:rFonts w:ascii="Arial" w:eastAsia="Calibri" w:hAnsi="Arial" w:cs="Arial"/>
                <w:b/>
                <w:sz w:val="24"/>
                <w:szCs w:val="24"/>
              </w:rPr>
              <w:t xml:space="preserve"> &lt;Name of Drainage System&gt;</w:t>
            </w:r>
          </w:p>
          <w:p w14:paraId="4CEBA365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6E846DE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17F358B7" w14:textId="77777777" w:rsidR="00F72208" w:rsidRPr="00F72208" w:rsidRDefault="00D47DC9" w:rsidP="007602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FINDINGS AND ORDER</w:t>
            </w:r>
            <w:r w:rsidR="00B321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&lt;GRANTING/DENYING&gt; PETITION TO </w:t>
            </w:r>
            <w:r w:rsidR="007602F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PARTIALLY ABANDON &lt;NAME OF DRAINAGE SYSTEM&gt;</w:t>
            </w:r>
          </w:p>
        </w:tc>
      </w:tr>
    </w:tbl>
    <w:p w14:paraId="0CF95193" w14:textId="77777777"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14:paraId="53BB2614" w14:textId="77777777" w:rsidR="003A1EE5" w:rsidRPr="006E4D0D" w:rsidRDefault="006E4D0D" w:rsidP="006E4D0D">
      <w:pPr>
        <w:spacing w:after="0"/>
        <w:jc w:val="both"/>
        <w:rPr>
          <w:rFonts w:ascii="Arial" w:hAnsi="Arial" w:cs="Arial"/>
          <w:sz w:val="24"/>
        </w:rPr>
      </w:pPr>
      <w:r w:rsidRPr="006E4D0D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&lt;name of drainage authority&gt;</w:t>
      </w:r>
      <w:r w:rsidRPr="006E4D0D">
        <w:rPr>
          <w:rFonts w:ascii="Arial" w:hAnsi="Arial" w:cs="Arial"/>
          <w:sz w:val="24"/>
        </w:rPr>
        <w:t xml:space="preserve"> Board of </w:t>
      </w:r>
      <w:r>
        <w:rPr>
          <w:rFonts w:ascii="Arial" w:hAnsi="Arial" w:cs="Arial"/>
          <w:sz w:val="24"/>
        </w:rPr>
        <w:t>&lt;</w:t>
      </w:r>
      <w:r w:rsidRPr="006E4D0D">
        <w:rPr>
          <w:rFonts w:ascii="Arial" w:hAnsi="Arial" w:cs="Arial"/>
          <w:sz w:val="24"/>
        </w:rPr>
        <w:t>Commissioners</w:t>
      </w:r>
      <w:r>
        <w:rPr>
          <w:rFonts w:ascii="Arial" w:hAnsi="Arial" w:cs="Arial"/>
          <w:sz w:val="24"/>
        </w:rPr>
        <w:t>/Managers&gt;</w:t>
      </w:r>
      <w:r w:rsidRPr="006E4D0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sitting</w:t>
      </w:r>
      <w:r w:rsidRPr="006E4D0D">
        <w:rPr>
          <w:rFonts w:ascii="Arial" w:hAnsi="Arial" w:cs="Arial"/>
          <w:sz w:val="24"/>
        </w:rPr>
        <w:t xml:space="preserve"> as the drainage authority for </w:t>
      </w:r>
      <w:r>
        <w:rPr>
          <w:rFonts w:ascii="Arial" w:hAnsi="Arial" w:cs="Arial"/>
          <w:sz w:val="24"/>
        </w:rPr>
        <w:t>&lt;name of drainage system&gt;</w:t>
      </w:r>
      <w:r w:rsidRPr="006E4D0D">
        <w:rPr>
          <w:rFonts w:ascii="Arial" w:hAnsi="Arial" w:cs="Arial"/>
          <w:sz w:val="24"/>
        </w:rPr>
        <w:t xml:space="preserve">, having received a Petition </w:t>
      </w:r>
      <w:r w:rsidR="003A1EE5">
        <w:rPr>
          <w:rFonts w:ascii="Arial" w:hAnsi="Arial" w:cs="Arial"/>
          <w:sz w:val="24"/>
        </w:rPr>
        <w:t xml:space="preserve">for </w:t>
      </w:r>
      <w:r w:rsidR="007602F6">
        <w:rPr>
          <w:rFonts w:ascii="Arial" w:hAnsi="Arial" w:cs="Arial"/>
          <w:sz w:val="24"/>
        </w:rPr>
        <w:t>Partial Abandonment of &lt;name of drainage system&gt;</w:t>
      </w:r>
      <w:r w:rsidRPr="006E4D0D">
        <w:rPr>
          <w:rFonts w:ascii="Arial" w:hAnsi="Arial" w:cs="Arial"/>
          <w:sz w:val="24"/>
        </w:rPr>
        <w:t xml:space="preserve"> pursuant to Minnesota Statutes</w:t>
      </w:r>
      <w:r>
        <w:rPr>
          <w:rFonts w:ascii="Arial" w:hAnsi="Arial" w:cs="Arial"/>
          <w:sz w:val="24"/>
        </w:rPr>
        <w:t>,</w:t>
      </w:r>
      <w:r w:rsidRPr="006E4D0D">
        <w:rPr>
          <w:rFonts w:ascii="Arial" w:hAnsi="Arial" w:cs="Arial"/>
          <w:sz w:val="24"/>
        </w:rPr>
        <w:t xml:space="preserve"> section 103E.</w:t>
      </w:r>
      <w:r w:rsidR="002E7456">
        <w:rPr>
          <w:rFonts w:ascii="Arial" w:hAnsi="Arial" w:cs="Arial"/>
          <w:sz w:val="24"/>
        </w:rPr>
        <w:t>806</w:t>
      </w:r>
      <w:r w:rsidR="003A1EE5">
        <w:rPr>
          <w:rFonts w:ascii="Arial" w:hAnsi="Arial" w:cs="Arial"/>
          <w:sz w:val="24"/>
        </w:rPr>
        <w:t xml:space="preserve"> </w:t>
      </w:r>
      <w:r w:rsidRPr="006E4D0D">
        <w:rPr>
          <w:rFonts w:ascii="Arial" w:hAnsi="Arial" w:cs="Arial"/>
          <w:sz w:val="24"/>
        </w:rPr>
        <w:t xml:space="preserve">by </w:t>
      </w:r>
      <w:r>
        <w:rPr>
          <w:rFonts w:ascii="Arial" w:hAnsi="Arial" w:cs="Arial"/>
          <w:sz w:val="24"/>
        </w:rPr>
        <w:t>&lt;Petitioners&gt;</w:t>
      </w:r>
      <w:r w:rsidRPr="006E4D0D">
        <w:rPr>
          <w:rFonts w:ascii="Arial" w:hAnsi="Arial" w:cs="Arial"/>
          <w:sz w:val="24"/>
        </w:rPr>
        <w:t xml:space="preserve">, having noticed and conducted a </w:t>
      </w:r>
      <w:r>
        <w:rPr>
          <w:rFonts w:ascii="Arial" w:hAnsi="Arial" w:cs="Arial"/>
          <w:sz w:val="24"/>
        </w:rPr>
        <w:t xml:space="preserve">public </w:t>
      </w:r>
      <w:r w:rsidRPr="006E4D0D">
        <w:rPr>
          <w:rFonts w:ascii="Arial" w:hAnsi="Arial" w:cs="Arial"/>
          <w:sz w:val="24"/>
        </w:rPr>
        <w:t xml:space="preserve">hearing on the </w:t>
      </w:r>
      <w:r w:rsidR="003A1EE5">
        <w:rPr>
          <w:rFonts w:ascii="Arial" w:hAnsi="Arial" w:cs="Arial"/>
          <w:sz w:val="24"/>
        </w:rPr>
        <w:t>Petition</w:t>
      </w:r>
      <w:r>
        <w:rPr>
          <w:rFonts w:ascii="Arial" w:hAnsi="Arial" w:cs="Arial"/>
          <w:sz w:val="24"/>
        </w:rPr>
        <w:t xml:space="preserve">, and </w:t>
      </w:r>
      <w:r w:rsidRPr="006E4D0D">
        <w:rPr>
          <w:rFonts w:ascii="Arial" w:hAnsi="Arial" w:cs="Arial"/>
          <w:sz w:val="24"/>
        </w:rPr>
        <w:t xml:space="preserve">based on the record and proceedings, </w:t>
      </w:r>
      <w:r>
        <w:rPr>
          <w:rFonts w:ascii="Arial" w:hAnsi="Arial" w:cs="Arial"/>
          <w:sz w:val="24"/>
        </w:rPr>
        <w:t>&lt;</w:t>
      </w:r>
      <w:r w:rsidRPr="006E4D0D">
        <w:rPr>
          <w:rFonts w:ascii="Arial" w:hAnsi="Arial" w:cs="Arial"/>
          <w:sz w:val="24"/>
        </w:rPr>
        <w:t>Commissioner</w:t>
      </w:r>
      <w:r>
        <w:rPr>
          <w:rFonts w:ascii="Arial" w:hAnsi="Arial" w:cs="Arial"/>
          <w:sz w:val="24"/>
        </w:rPr>
        <w:t>/Manager&gt;</w:t>
      </w:r>
      <w:r w:rsidRPr="006E4D0D">
        <w:rPr>
          <w:rFonts w:ascii="Arial" w:hAnsi="Arial" w:cs="Arial"/>
          <w:sz w:val="24"/>
        </w:rPr>
        <w:t xml:space="preserve"> ______</w:t>
      </w:r>
      <w:r>
        <w:rPr>
          <w:rFonts w:ascii="Arial" w:hAnsi="Arial" w:cs="Arial"/>
          <w:sz w:val="24"/>
        </w:rPr>
        <w:t>____________ moved, seconded by &lt;</w:t>
      </w:r>
      <w:r w:rsidRPr="006E4D0D">
        <w:rPr>
          <w:rFonts w:ascii="Arial" w:hAnsi="Arial" w:cs="Arial"/>
          <w:sz w:val="24"/>
        </w:rPr>
        <w:t>Commissioner</w:t>
      </w:r>
      <w:r>
        <w:rPr>
          <w:rFonts w:ascii="Arial" w:hAnsi="Arial" w:cs="Arial"/>
          <w:sz w:val="24"/>
        </w:rPr>
        <w:t>/Manager&gt;</w:t>
      </w:r>
      <w:r w:rsidRPr="006E4D0D">
        <w:rPr>
          <w:rFonts w:ascii="Arial" w:hAnsi="Arial" w:cs="Arial"/>
          <w:sz w:val="24"/>
        </w:rPr>
        <w:t xml:space="preserve"> __________________ to adopt the following Findings and Order:</w:t>
      </w:r>
    </w:p>
    <w:p w14:paraId="4DB0B783" w14:textId="77777777" w:rsidR="00D47DC9" w:rsidRPr="00D47DC9" w:rsidRDefault="00D47DC9" w:rsidP="00D47DC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14:paraId="0F7D0C29" w14:textId="77777777" w:rsidR="00D47DC9" w:rsidRPr="00D47DC9" w:rsidRDefault="00D47DC9" w:rsidP="00D47DC9">
      <w:pPr>
        <w:spacing w:after="0"/>
        <w:jc w:val="center"/>
        <w:rPr>
          <w:rFonts w:ascii="Arial" w:eastAsia="Times New Roman" w:hAnsi="Arial" w:cs="Arial"/>
          <w:b/>
          <w:sz w:val="24"/>
        </w:rPr>
      </w:pPr>
      <w:r w:rsidRPr="00D47DC9">
        <w:rPr>
          <w:rFonts w:ascii="Arial" w:eastAsia="Times New Roman" w:hAnsi="Arial" w:cs="Arial"/>
          <w:b/>
          <w:sz w:val="24"/>
        </w:rPr>
        <w:t>Findings:</w:t>
      </w:r>
    </w:p>
    <w:p w14:paraId="4B484621" w14:textId="77777777" w:rsidR="00F72208" w:rsidRPr="00F72208" w:rsidRDefault="00F72208" w:rsidP="00F72208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EB73389" w14:textId="77777777" w:rsidR="006C3CB8" w:rsidRDefault="006E4D0D" w:rsidP="006C3C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Petition dated &lt;date&gt;</w:t>
      </w:r>
      <w:r w:rsidR="00E53FD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was received by the &lt;Auditor/Secretary&gt; of the &lt;drainage authority&gt; requesting to </w:t>
      </w:r>
      <w:r w:rsidR="007602F6">
        <w:rPr>
          <w:rFonts w:ascii="Arial" w:eastAsia="Times New Roman" w:hAnsi="Arial" w:cs="Arial"/>
          <w:sz w:val="24"/>
          <w:szCs w:val="24"/>
        </w:rPr>
        <w:t>abandon a portion of &lt;name of drainage system&gt; pursuant to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E7456">
        <w:rPr>
          <w:rFonts w:ascii="Arial" w:eastAsia="Times New Roman" w:hAnsi="Arial" w:cs="Arial"/>
          <w:sz w:val="24"/>
          <w:szCs w:val="24"/>
        </w:rPr>
        <w:t>Minn. Stat. § 103E.806</w:t>
      </w:r>
      <w:r>
        <w:rPr>
          <w:rFonts w:ascii="Arial" w:eastAsia="Times New Roman" w:hAnsi="Arial" w:cs="Arial"/>
          <w:sz w:val="24"/>
          <w:szCs w:val="24"/>
        </w:rPr>
        <w:t>.</w:t>
      </w:r>
      <w:r w:rsidR="007602F6">
        <w:rPr>
          <w:rFonts w:ascii="Arial" w:eastAsia="Times New Roman" w:hAnsi="Arial" w:cs="Arial"/>
          <w:sz w:val="24"/>
          <w:szCs w:val="24"/>
        </w:rPr>
        <w:t xml:space="preserve"> The portion of the drainage system sought to be abandoned is described as follows:</w:t>
      </w:r>
    </w:p>
    <w:p w14:paraId="4540D68D" w14:textId="77777777" w:rsidR="007602F6" w:rsidRDefault="007602F6" w:rsidP="007602F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6373B982" w14:textId="77777777" w:rsidR="007602F6" w:rsidRDefault="007602F6" w:rsidP="007602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&lt;Description of the portion of the </w:t>
      </w:r>
      <w:r>
        <w:rPr>
          <w:rFonts w:ascii="Arial" w:eastAsia="Times New Roman" w:hAnsi="Arial" w:cs="Arial"/>
          <w:sz w:val="24"/>
          <w:szCs w:val="24"/>
        </w:rPr>
        <w:br/>
        <w:t>drainage system sought to be abandoned&gt;.</w:t>
      </w:r>
    </w:p>
    <w:p w14:paraId="69A0ABB5" w14:textId="77777777" w:rsidR="006E4D0D" w:rsidRDefault="006E4D0D" w:rsidP="006E4D0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53E825C8" w14:textId="77777777" w:rsidR="007602F6" w:rsidRDefault="002E7456" w:rsidP="003A1E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Petitioner&lt;s&gt; &lt;are/is&gt; the owner of benefited property on &lt;name of drainage system&gt;.</w:t>
      </w:r>
    </w:p>
    <w:p w14:paraId="0BFE3A22" w14:textId="77777777" w:rsidR="002E7456" w:rsidRDefault="002E7456" w:rsidP="002E74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3308E0FA" w14:textId="77777777" w:rsidR="007602F6" w:rsidRDefault="007602F6" w:rsidP="003A1E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The Petition asserts that </w:t>
      </w:r>
      <w:r w:rsidR="002E7456">
        <w:rPr>
          <w:rFonts w:ascii="Arial" w:eastAsia="Times New Roman" w:hAnsi="Arial" w:cs="Arial"/>
          <w:sz w:val="24"/>
          <w:szCs w:val="24"/>
        </w:rPr>
        <w:t xml:space="preserve">the part of the drainage system proposed to be abandoned does not serve a substantial useful purpose as part of the drainage system to any property remaining in the system and is not of substantial public benefit and utility. </w:t>
      </w:r>
    </w:p>
    <w:p w14:paraId="76AB9A41" w14:textId="77777777" w:rsidR="007602F6" w:rsidRDefault="007602F6" w:rsidP="007602F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30499BBC" w14:textId="77777777" w:rsidR="003A1EE5" w:rsidRPr="003A1EE5" w:rsidRDefault="003A1EE5" w:rsidP="003A1E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Petition</w:t>
      </w:r>
      <w:r w:rsidR="002E7456">
        <w:rPr>
          <w:rFonts w:ascii="Arial" w:eastAsia="Times New Roman" w:hAnsi="Arial" w:cs="Arial"/>
          <w:sz w:val="24"/>
          <w:szCs w:val="24"/>
        </w:rPr>
        <w:t xml:space="preserve"> for Partial Abandonment</w:t>
      </w:r>
      <w:r>
        <w:rPr>
          <w:rFonts w:ascii="Arial" w:eastAsia="Times New Roman" w:hAnsi="Arial" w:cs="Arial"/>
          <w:sz w:val="24"/>
          <w:szCs w:val="24"/>
        </w:rPr>
        <w:t xml:space="preserve"> is in proper form and is legally sufficient and adequate for the purposes of these proceedings.</w:t>
      </w:r>
    </w:p>
    <w:p w14:paraId="12E85956" w14:textId="77777777" w:rsidR="00EC6E50" w:rsidRDefault="00EC6E50" w:rsidP="003A1E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B7EA24" w14:textId="77777777" w:rsidR="003A1EE5" w:rsidRPr="003A1EE5" w:rsidRDefault="003A1EE5" w:rsidP="003A1E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drainage authority, in consultation with the &lt;auditor/secretary&gt; set a public hearing for the petition to take place on &lt;date&gt; at &lt;time&gt; at &lt;location&gt; and directed the &lt;auditor/secretary&gt; to give notice of the hearing by </w:t>
      </w:r>
      <w:r w:rsidR="002E7456">
        <w:rPr>
          <w:rFonts w:ascii="Arial" w:eastAsia="Times New Roman" w:hAnsi="Arial" w:cs="Arial"/>
          <w:sz w:val="24"/>
          <w:szCs w:val="24"/>
        </w:rPr>
        <w:t xml:space="preserve">mail to the owners of all property benefited by the drainage system and to give notice by </w:t>
      </w:r>
      <w:r w:rsidR="00DB2E36">
        <w:rPr>
          <w:rFonts w:ascii="Arial" w:eastAsia="Times New Roman" w:hAnsi="Arial" w:cs="Arial"/>
          <w:sz w:val="24"/>
          <w:szCs w:val="24"/>
        </w:rPr>
        <w:t xml:space="preserve">publication </w:t>
      </w:r>
      <w:r w:rsidR="002E7456">
        <w:rPr>
          <w:rFonts w:ascii="Arial" w:eastAsia="Times New Roman" w:hAnsi="Arial" w:cs="Arial"/>
          <w:sz w:val="24"/>
          <w:szCs w:val="24"/>
        </w:rPr>
        <w:t xml:space="preserve">either </w:t>
      </w:r>
      <w:r w:rsidR="00DB2E36">
        <w:rPr>
          <w:rFonts w:ascii="Arial" w:eastAsia="Times New Roman" w:hAnsi="Arial" w:cs="Arial"/>
          <w:sz w:val="24"/>
          <w:szCs w:val="24"/>
        </w:rPr>
        <w:t xml:space="preserve">once a week for three successive weeks in </w:t>
      </w:r>
      <w:r w:rsidR="002E7456">
        <w:rPr>
          <w:rFonts w:ascii="Arial" w:eastAsia="Times New Roman" w:hAnsi="Arial" w:cs="Arial"/>
          <w:sz w:val="24"/>
          <w:szCs w:val="24"/>
        </w:rPr>
        <w:t>a newspaper of general circulation within the affected drainage area or by publication on a Web site of the drainage authority.</w:t>
      </w:r>
    </w:p>
    <w:p w14:paraId="089E663C" w14:textId="77777777" w:rsidR="00E53FD0" w:rsidRDefault="00E53FD0" w:rsidP="003A1E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FC4C8B7" w14:textId="77777777" w:rsidR="00E53FD0" w:rsidRPr="003A1EE5" w:rsidRDefault="00E53FD0" w:rsidP="003A1E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Notice of the public hearing was properly provided as required by law.</w:t>
      </w:r>
      <w:r w:rsidR="002E7456">
        <w:rPr>
          <w:rFonts w:ascii="Arial" w:eastAsia="Times New Roman" w:hAnsi="Arial" w:cs="Arial"/>
          <w:sz w:val="24"/>
          <w:szCs w:val="24"/>
        </w:rPr>
        <w:t xml:space="preserve"> Evidence of all notice provided for the hearing is on file with the drainage authority. </w:t>
      </w:r>
    </w:p>
    <w:p w14:paraId="7B54E1CE" w14:textId="77777777" w:rsidR="00E53FD0" w:rsidRDefault="00E53FD0" w:rsidP="00E53F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02678710" w14:textId="77777777" w:rsidR="00E53FD0" w:rsidRDefault="003A1EE5" w:rsidP="00E53F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presentation was made at the public hearing by petitioners. &lt;Summarize presentation by petitioners&gt;. </w:t>
      </w:r>
    </w:p>
    <w:p w14:paraId="58B52197" w14:textId="77777777" w:rsidR="00925D1D" w:rsidRDefault="00925D1D" w:rsidP="003A1E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D68137" w14:textId="77777777" w:rsidR="00925D1D" w:rsidRDefault="00925D1D" w:rsidP="00925D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During the public hearing portion of the proceedings, the following persons appeared and provided comment (the Board’s response is indicated in italics following each comment):</w:t>
      </w:r>
    </w:p>
    <w:p w14:paraId="3B27DFEA" w14:textId="77777777" w:rsidR="00925D1D" w:rsidRPr="00925D1D" w:rsidRDefault="00925D1D" w:rsidP="00925D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C5F20C" w14:textId="77777777" w:rsidR="00925D1D" w:rsidRDefault="00925D1D" w:rsidP="00925D1D">
      <w:pPr>
        <w:pStyle w:val="ListParagraph"/>
        <w:numPr>
          <w:ilvl w:val="1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&lt;Commenter Name&gt;</w:t>
      </w:r>
      <w:r w:rsidRPr="00925D1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&lt;Property Description/Political Subdivision&gt;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&lt;Street Address&gt;, &lt;City&gt;</w:t>
      </w:r>
      <w:r w:rsidRPr="00925D1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&lt;State&gt;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&lt;Zip&gt;</w:t>
      </w:r>
      <w:r w:rsidRPr="00925D1D">
        <w:rPr>
          <w:rFonts w:ascii="Arial" w:hAnsi="Arial" w:cs="Arial"/>
          <w:sz w:val="24"/>
        </w:rPr>
        <w:t xml:space="preserve">:  </w:t>
      </w:r>
    </w:p>
    <w:p w14:paraId="5BE36843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3E23AB21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&lt;summary of comment&gt;</w:t>
      </w:r>
    </w:p>
    <w:p w14:paraId="7968F431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4A6CE885" w14:textId="77777777" w:rsidR="00925D1D" w:rsidRP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</w:t>
      </w:r>
      <w:r w:rsidRPr="00925D1D">
        <w:rPr>
          <w:rFonts w:ascii="Arial" w:hAnsi="Arial" w:cs="Arial"/>
          <w:i/>
          <w:sz w:val="24"/>
        </w:rPr>
        <w:t>Board’s response to comment</w:t>
      </w:r>
      <w:r>
        <w:rPr>
          <w:rFonts w:ascii="Arial" w:hAnsi="Arial" w:cs="Arial"/>
          <w:sz w:val="24"/>
        </w:rPr>
        <w:t>&gt;</w:t>
      </w:r>
    </w:p>
    <w:p w14:paraId="4F2125BC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45B17AF5" w14:textId="77777777" w:rsidR="00925D1D" w:rsidRDefault="00925D1D" w:rsidP="00925D1D">
      <w:pPr>
        <w:pStyle w:val="ListParagraph"/>
        <w:numPr>
          <w:ilvl w:val="1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&lt;Commenter Name&gt;</w:t>
      </w:r>
      <w:r w:rsidRPr="00925D1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&lt;Property Description/Political Subdivision&gt;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&lt;Street Address&gt;, &lt;City&gt;</w:t>
      </w:r>
      <w:r w:rsidRPr="00925D1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&lt;State&gt;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&lt;Zip&gt;</w:t>
      </w:r>
      <w:r w:rsidRPr="00925D1D">
        <w:rPr>
          <w:rFonts w:ascii="Arial" w:hAnsi="Arial" w:cs="Arial"/>
          <w:sz w:val="24"/>
        </w:rPr>
        <w:t xml:space="preserve">:  </w:t>
      </w:r>
    </w:p>
    <w:p w14:paraId="44C6E4CB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1D4406C8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&lt;summary of comment&gt;</w:t>
      </w:r>
    </w:p>
    <w:p w14:paraId="55C4E1A0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7D108F16" w14:textId="77777777" w:rsidR="00987105" w:rsidRDefault="00925D1D" w:rsidP="002E7456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</w:t>
      </w:r>
      <w:r w:rsidRPr="00925D1D">
        <w:rPr>
          <w:rFonts w:ascii="Arial" w:hAnsi="Arial" w:cs="Arial"/>
          <w:i/>
          <w:sz w:val="24"/>
        </w:rPr>
        <w:t>Board’s response to comment</w:t>
      </w:r>
      <w:r>
        <w:rPr>
          <w:rFonts w:ascii="Arial" w:hAnsi="Arial" w:cs="Arial"/>
          <w:sz w:val="24"/>
        </w:rPr>
        <w:t>&gt;</w:t>
      </w:r>
    </w:p>
    <w:p w14:paraId="7F4E48A2" w14:textId="77777777" w:rsidR="002E7456" w:rsidRPr="002E7456" w:rsidRDefault="002E7456" w:rsidP="002E7456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7945629D" w14:textId="77777777" w:rsidR="00925D1D" w:rsidRPr="003A1EE5" w:rsidRDefault="00853D9D" w:rsidP="003A1E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/>
        <w:ind w:hanging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53D9D">
        <w:rPr>
          <w:rFonts w:ascii="Arial" w:eastAsia="Times New Roman" w:hAnsi="Arial" w:cs="Arial"/>
          <w:sz w:val="20"/>
          <w:szCs w:val="24"/>
        </w:rPr>
        <w:t xml:space="preserve">[Note:  If the petition is going to be denied, use this finding.] </w:t>
      </w:r>
      <w:r>
        <w:rPr>
          <w:rFonts w:ascii="Arial" w:eastAsia="Times New Roman" w:hAnsi="Arial" w:cs="Arial"/>
          <w:sz w:val="24"/>
          <w:szCs w:val="24"/>
        </w:rPr>
        <w:t xml:space="preserve">The drainage system </w:t>
      </w:r>
      <w:r w:rsidR="002E7456">
        <w:rPr>
          <w:rFonts w:ascii="Arial" w:eastAsia="Times New Roman" w:hAnsi="Arial" w:cs="Arial"/>
          <w:sz w:val="24"/>
          <w:szCs w:val="24"/>
        </w:rPr>
        <w:t xml:space="preserve">serves a substantial useful purpose as part of the drainage system to property remaining in </w:t>
      </w:r>
      <w:r w:rsidR="002E7456">
        <w:rPr>
          <w:rFonts w:ascii="Arial" w:eastAsia="Times New Roman" w:hAnsi="Arial" w:cs="Arial"/>
          <w:sz w:val="24"/>
          <w:szCs w:val="24"/>
        </w:rPr>
        <w:lastRenderedPageBreak/>
        <w:t>the system and is of a substantial public benefit and utility.</w:t>
      </w:r>
      <w:r w:rsidR="003A1EE5">
        <w:rPr>
          <w:rFonts w:ascii="Arial" w:eastAsia="Times New Roman" w:hAnsi="Arial" w:cs="Arial"/>
          <w:sz w:val="24"/>
          <w:szCs w:val="24"/>
        </w:rPr>
        <w:t xml:space="preserve"> &lt;Include additional information to support this conclusion&gt;.</w:t>
      </w:r>
    </w:p>
    <w:p w14:paraId="75E5134C" w14:textId="77777777" w:rsidR="00065801" w:rsidRPr="00065801" w:rsidRDefault="00065801" w:rsidP="00065801">
      <w:pPr>
        <w:pStyle w:val="ListParagraph"/>
        <w:autoSpaceDE w:val="0"/>
        <w:autoSpaceDN w:val="0"/>
        <w:adjustRightInd w:val="0"/>
        <w:spacing w:after="10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224AF5" w14:textId="77777777" w:rsidR="003A1EE5" w:rsidRPr="003A1EE5" w:rsidRDefault="00853D9D" w:rsidP="003A1E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/>
        <w:ind w:hanging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53D9D">
        <w:rPr>
          <w:rFonts w:ascii="Arial" w:eastAsia="Times New Roman" w:hAnsi="Arial" w:cs="Arial"/>
          <w:sz w:val="20"/>
          <w:szCs w:val="24"/>
        </w:rPr>
        <w:t xml:space="preserve">[Note:  If the petition is going to be </w:t>
      </w:r>
      <w:r>
        <w:rPr>
          <w:rFonts w:ascii="Arial" w:eastAsia="Times New Roman" w:hAnsi="Arial" w:cs="Arial"/>
          <w:sz w:val="20"/>
          <w:szCs w:val="24"/>
        </w:rPr>
        <w:t>approved</w:t>
      </w:r>
      <w:r w:rsidRPr="00853D9D">
        <w:rPr>
          <w:rFonts w:ascii="Arial" w:eastAsia="Times New Roman" w:hAnsi="Arial" w:cs="Arial"/>
          <w:sz w:val="20"/>
          <w:szCs w:val="24"/>
        </w:rPr>
        <w:t xml:space="preserve">, use this finding.] </w:t>
      </w:r>
      <w:r>
        <w:rPr>
          <w:rFonts w:ascii="Arial" w:eastAsia="Times New Roman" w:hAnsi="Arial" w:cs="Arial"/>
          <w:sz w:val="24"/>
          <w:szCs w:val="24"/>
        </w:rPr>
        <w:t>The drainage system does not serve any useful purpose to any affected property and is not of public benefit and utility.</w:t>
      </w:r>
      <w:r w:rsidR="003A1EE5">
        <w:rPr>
          <w:rFonts w:ascii="Arial" w:eastAsia="Times New Roman" w:hAnsi="Arial" w:cs="Arial"/>
          <w:sz w:val="24"/>
          <w:szCs w:val="24"/>
        </w:rPr>
        <w:t xml:space="preserve"> &lt;Include additional information to support this conclusion&gt;.</w:t>
      </w:r>
    </w:p>
    <w:p w14:paraId="6EA29F0C" w14:textId="77777777" w:rsidR="00065801" w:rsidRPr="00065801" w:rsidRDefault="00065801" w:rsidP="00065801">
      <w:pPr>
        <w:autoSpaceDE w:val="0"/>
        <w:autoSpaceDN w:val="0"/>
        <w:adjustRightInd w:val="0"/>
        <w:spacing w:after="10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FBC8DE9" w14:textId="77777777" w:rsidR="006C3CB8" w:rsidRPr="006C3CB8" w:rsidRDefault="006C3CB8" w:rsidP="006C3CB8">
      <w:pPr>
        <w:autoSpaceDE w:val="0"/>
        <w:autoSpaceDN w:val="0"/>
        <w:adjustRightInd w:val="0"/>
        <w:spacing w:after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C3CB8">
        <w:rPr>
          <w:rFonts w:ascii="Arial" w:eastAsia="Times New Roman" w:hAnsi="Arial" w:cs="Arial"/>
          <w:b/>
          <w:sz w:val="24"/>
          <w:szCs w:val="24"/>
        </w:rPr>
        <w:t>Order:</w:t>
      </w:r>
    </w:p>
    <w:p w14:paraId="2F9D1BE8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C3CB8">
        <w:rPr>
          <w:rFonts w:ascii="Arial" w:eastAsia="Times New Roman" w:hAnsi="Arial" w:cs="Arial"/>
          <w:sz w:val="24"/>
          <w:szCs w:val="24"/>
        </w:rPr>
        <w:t>Based on the foregoing Findings and the entire record of proceedings before the Board, the Board, acting as the drainage authority for &lt;name of drainage system&gt;, hereby orders as follows:</w:t>
      </w:r>
    </w:p>
    <w:p w14:paraId="39445B4A" w14:textId="77777777" w:rsidR="006C3CB8" w:rsidRPr="006C3CB8" w:rsidRDefault="006C3CB8" w:rsidP="006C3CB8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</w:p>
    <w:p w14:paraId="0E6EEEB7" w14:textId="77777777" w:rsidR="00853D9D" w:rsidRDefault="00853D9D" w:rsidP="00065801">
      <w:pPr>
        <w:pStyle w:val="ListParagraph"/>
        <w:spacing w:after="0"/>
        <w:jc w:val="both"/>
        <w:rPr>
          <w:rFonts w:ascii="Arial" w:hAnsi="Arial" w:cs="Arial"/>
          <w:sz w:val="24"/>
        </w:rPr>
      </w:pPr>
      <w:r w:rsidRPr="00853D9D">
        <w:rPr>
          <w:rFonts w:ascii="Arial" w:hAnsi="Arial" w:cs="Arial"/>
          <w:sz w:val="20"/>
        </w:rPr>
        <w:t xml:space="preserve">[Note:  If the petition is denied.] </w:t>
      </w:r>
      <w:r>
        <w:rPr>
          <w:rFonts w:ascii="Arial" w:hAnsi="Arial" w:cs="Arial"/>
          <w:sz w:val="24"/>
        </w:rPr>
        <w:t>The petition for partial abandonment of &lt;name of drainage system&gt; is denied.</w:t>
      </w:r>
    </w:p>
    <w:p w14:paraId="50C8AB3C" w14:textId="77777777" w:rsidR="00853D9D" w:rsidRDefault="00853D9D" w:rsidP="00065801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14:paraId="3D5E04F3" w14:textId="77777777" w:rsidR="00853D9D" w:rsidRDefault="00853D9D" w:rsidP="00065801">
      <w:pPr>
        <w:pStyle w:val="ListParagraph"/>
        <w:spacing w:after="0"/>
        <w:jc w:val="both"/>
        <w:rPr>
          <w:rFonts w:ascii="Arial" w:hAnsi="Arial" w:cs="Arial"/>
          <w:sz w:val="24"/>
        </w:rPr>
      </w:pPr>
      <w:r w:rsidRPr="00853D9D">
        <w:rPr>
          <w:rFonts w:ascii="Arial" w:hAnsi="Arial" w:cs="Arial"/>
          <w:sz w:val="20"/>
        </w:rPr>
        <w:t xml:space="preserve">[Note:  If the petition is granted.] </w:t>
      </w:r>
      <w:r>
        <w:rPr>
          <w:rFonts w:ascii="Arial" w:hAnsi="Arial" w:cs="Arial"/>
          <w:sz w:val="24"/>
        </w:rPr>
        <w:t>The petition for partial abandonment of &lt;name of drainage system&gt; is approved. No further repair petition for the</w:t>
      </w:r>
      <w:r w:rsidR="0031070B">
        <w:rPr>
          <w:rFonts w:ascii="Arial" w:hAnsi="Arial" w:cs="Arial"/>
          <w:sz w:val="24"/>
        </w:rPr>
        <w:t xml:space="preserve"> abandoned portion of the</w:t>
      </w:r>
      <w:r>
        <w:rPr>
          <w:rFonts w:ascii="Arial" w:hAnsi="Arial" w:cs="Arial"/>
          <w:sz w:val="24"/>
        </w:rPr>
        <w:t xml:space="preserve"> drainage system may be accepted and the drainage authority’s responsibility to maintain the</w:t>
      </w:r>
      <w:r w:rsidR="0031070B">
        <w:rPr>
          <w:rFonts w:ascii="Arial" w:hAnsi="Arial" w:cs="Arial"/>
          <w:sz w:val="24"/>
        </w:rPr>
        <w:t xml:space="preserve"> abandoned portion of</w:t>
      </w:r>
      <w:r>
        <w:rPr>
          <w:rFonts w:ascii="Arial" w:hAnsi="Arial" w:cs="Arial"/>
          <w:sz w:val="24"/>
        </w:rPr>
        <w:t xml:space="preserve"> drainage syst</w:t>
      </w:r>
      <w:r w:rsidR="0031070B">
        <w:rPr>
          <w:rFonts w:ascii="Arial" w:hAnsi="Arial" w:cs="Arial"/>
          <w:sz w:val="24"/>
        </w:rPr>
        <w:t xml:space="preserve">em is terminated by this order. This order shall not release any property from a drainage lien field on account of the drainage system before the date of this order, nor shall this order release any property from any assessment or a drainage lien filed on or after the date of this order for costs incurred on account of the drainage system before the date of the order. </w:t>
      </w:r>
    </w:p>
    <w:p w14:paraId="5AF0A42F" w14:textId="77777777" w:rsidR="00BF41EE" w:rsidRPr="00BF41EE" w:rsidRDefault="00BF41EE" w:rsidP="00BF41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CD78AF8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After discussion, the Board </w:t>
      </w:r>
      <w:r>
        <w:rPr>
          <w:rFonts w:ascii="Arial" w:eastAsia="Calibri" w:hAnsi="Arial" w:cs="Arial"/>
          <w:sz w:val="24"/>
          <w:szCs w:val="24"/>
        </w:rPr>
        <w:t>Chair</w:t>
      </w:r>
      <w:r w:rsidRPr="006C3CB8">
        <w:rPr>
          <w:rFonts w:ascii="Arial" w:eastAsia="Calibri" w:hAnsi="Arial" w:cs="Arial"/>
          <w:sz w:val="24"/>
          <w:szCs w:val="24"/>
        </w:rPr>
        <w:t xml:space="preserve"> called the question.  The question was on the adoption of the foregoing findings and order, and there were _____ yeas, _____ nays, _____ absent, and _____ abstentions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795"/>
        <w:gridCol w:w="1894"/>
        <w:gridCol w:w="1972"/>
        <w:gridCol w:w="1799"/>
      </w:tblGrid>
      <w:tr w:rsidR="006C3CB8" w:rsidRPr="006C3CB8" w14:paraId="7736DC51" w14:textId="77777777" w:rsidTr="004D4EEE">
        <w:tc>
          <w:tcPr>
            <w:tcW w:w="1890" w:type="dxa"/>
          </w:tcPr>
          <w:p w14:paraId="53FB3B83" w14:textId="77777777" w:rsidR="006C3CB8" w:rsidRPr="006C3CB8" w:rsidRDefault="006C3CB8" w:rsidP="004D4E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6826EE40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Yea</w:t>
            </w:r>
          </w:p>
        </w:tc>
        <w:tc>
          <w:tcPr>
            <w:tcW w:w="1894" w:type="dxa"/>
          </w:tcPr>
          <w:p w14:paraId="388EE90A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Nay</w:t>
            </w:r>
          </w:p>
        </w:tc>
        <w:tc>
          <w:tcPr>
            <w:tcW w:w="1972" w:type="dxa"/>
          </w:tcPr>
          <w:p w14:paraId="5D8EEBAA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Absent</w:t>
            </w:r>
          </w:p>
        </w:tc>
        <w:tc>
          <w:tcPr>
            <w:tcW w:w="1799" w:type="dxa"/>
          </w:tcPr>
          <w:p w14:paraId="4EF3BA1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Abstain</w:t>
            </w:r>
          </w:p>
        </w:tc>
      </w:tr>
      <w:tr w:rsidR="006C3CB8" w:rsidRPr="006C3CB8" w14:paraId="2E4B6EA3" w14:textId="77777777" w:rsidTr="004D4EEE">
        <w:tc>
          <w:tcPr>
            <w:tcW w:w="1890" w:type="dxa"/>
          </w:tcPr>
          <w:p w14:paraId="0EAF1913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6E6194F0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309BAD61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5F57352F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2FA028D6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0C29D79B" w14:textId="77777777" w:rsidTr="004D4EEE">
        <w:tc>
          <w:tcPr>
            <w:tcW w:w="1890" w:type="dxa"/>
          </w:tcPr>
          <w:p w14:paraId="1EE03557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1A6B0115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16153821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471717F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5C00221F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413158B2" w14:textId="77777777" w:rsidTr="004D4EEE">
        <w:tc>
          <w:tcPr>
            <w:tcW w:w="1890" w:type="dxa"/>
          </w:tcPr>
          <w:p w14:paraId="3C410EB4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26DDEE7A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2B12850E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00872F8C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5D37CFF2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173B483B" w14:textId="77777777" w:rsidTr="004D4EEE">
        <w:tc>
          <w:tcPr>
            <w:tcW w:w="1890" w:type="dxa"/>
          </w:tcPr>
          <w:p w14:paraId="1D248B8B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1E0A1609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03FC1623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78E9FF66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43F7DF38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189C245B" w14:textId="77777777" w:rsidTr="004D4EEE">
        <w:tc>
          <w:tcPr>
            <w:tcW w:w="1890" w:type="dxa"/>
          </w:tcPr>
          <w:p w14:paraId="584EAD97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5D664F7F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3904AC94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035D83C2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359462B9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</w:tbl>
    <w:p w14:paraId="392B8609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55C1CBFA" w14:textId="77777777" w:rsidR="006C3CB8" w:rsidRPr="006C3CB8" w:rsidRDefault="006C3CB8" w:rsidP="006C3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3CB8">
        <w:rPr>
          <w:rFonts w:ascii="Arial" w:hAnsi="Arial" w:cs="Arial"/>
          <w:sz w:val="24"/>
          <w:szCs w:val="24"/>
        </w:rPr>
        <w:lastRenderedPageBreak/>
        <w:t>Upon vote, the Chair declared the motion passed and the Findings and Order adopted.</w:t>
      </w:r>
    </w:p>
    <w:p w14:paraId="06BB2551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549352B1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32D827F8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_______________________________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  Dated: __________________</w:t>
      </w:r>
    </w:p>
    <w:p w14:paraId="29821C81" w14:textId="77777777" w:rsidR="006C3CB8" w:rsidRPr="006C3CB8" w:rsidRDefault="006C3CB8" w:rsidP="00BF41E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&lt;Full Name&gt;, Chairperson</w:t>
      </w:r>
      <w:r w:rsidRPr="006C3CB8">
        <w:rPr>
          <w:rFonts w:ascii="Arial" w:eastAsia="Calibri" w:hAnsi="Arial" w:cs="Arial"/>
          <w:sz w:val="24"/>
          <w:szCs w:val="24"/>
        </w:rPr>
        <w:br w:type="page"/>
      </w:r>
    </w:p>
    <w:p w14:paraId="7F8C384F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lastRenderedPageBreak/>
        <w:t>*   *   *   *   *   *   *   *   *   *   *</w:t>
      </w:r>
    </w:p>
    <w:p w14:paraId="4159186C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I, &lt;Full Name&gt;, &lt;Name of County or Watershed District&gt; &lt;Auditor/Secretary&gt;, do hereby certify that I have compared the above motion; findings and order with the original thereof as the same appears of record and on file with the &lt;name of drainage authority&gt; and find the same to be a true and correct transcript thereof. The above order was filed with me, &lt;name of county of watershed district&gt; &lt;Auditor/Secretary&gt;, on _______________</w:t>
      </w:r>
    </w:p>
    <w:p w14:paraId="120ACC77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4352B3EB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IN TESTIMONY WHEREOF, I hereunto set my hand this </w:t>
      </w:r>
      <w:r w:rsidRPr="006C3CB8">
        <w:rPr>
          <w:rFonts w:ascii="Arial" w:eastAsia="Calibri" w:hAnsi="Arial" w:cs="Arial"/>
          <w:sz w:val="24"/>
          <w:szCs w:val="24"/>
        </w:rPr>
        <w:br/>
        <w:t>____ day of ___________, _____.</w:t>
      </w:r>
    </w:p>
    <w:p w14:paraId="56CD0B2C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133277CB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14:paraId="122A744D" w14:textId="77777777" w:rsidR="006C3CB8" w:rsidRPr="006C3CB8" w:rsidRDefault="006C3CB8" w:rsidP="006C3CB8">
      <w:pPr>
        <w:autoSpaceDE w:val="0"/>
        <w:autoSpaceDN w:val="0"/>
        <w:adjustRightInd w:val="0"/>
        <w:spacing w:after="0"/>
        <w:ind w:left="50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    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14:paraId="01BC6161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&lt;Full Name&gt; </w:t>
      </w:r>
    </w:p>
    <w:p w14:paraId="32F06A94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4C358D47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3D79C1A6" w14:textId="77777777" w:rsidR="006C3CB8" w:rsidRPr="006C3CB8" w:rsidRDefault="006C3CB8" w:rsidP="000658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06C384" w14:textId="77777777" w:rsidR="00D47DC9" w:rsidRPr="006C3CB8" w:rsidRDefault="00D47DC9" w:rsidP="00D47D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ED134" w14:textId="77777777" w:rsidR="006A5136" w:rsidRDefault="006A5136" w:rsidP="00691E99">
      <w:pPr>
        <w:spacing w:after="0" w:line="240" w:lineRule="auto"/>
      </w:pPr>
      <w:r>
        <w:separator/>
      </w:r>
    </w:p>
  </w:endnote>
  <w:endnote w:type="continuationSeparator" w:id="0">
    <w:p w14:paraId="563B8B05" w14:textId="77777777" w:rsidR="006A5136" w:rsidRDefault="006A5136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53065862" w14:textId="77777777"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31070B">
          <w:rPr>
            <w:rFonts w:ascii="Arial" w:hAnsi="Arial" w:cs="Arial"/>
            <w:noProof/>
            <w:sz w:val="24"/>
          </w:rPr>
          <w:t>5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35799034" w14:textId="77777777"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14:paraId="139DE440" w14:textId="77777777"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759FF" w14:textId="77777777" w:rsidR="006A5136" w:rsidRDefault="006A5136" w:rsidP="00691E99">
      <w:pPr>
        <w:spacing w:after="0" w:line="240" w:lineRule="auto"/>
      </w:pPr>
      <w:r>
        <w:separator/>
      </w:r>
    </w:p>
  </w:footnote>
  <w:footnote w:type="continuationSeparator" w:id="0">
    <w:p w14:paraId="6CC95933" w14:textId="77777777" w:rsidR="006A5136" w:rsidRDefault="006A5136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01AF7"/>
    <w:multiLevelType w:val="hybridMultilevel"/>
    <w:tmpl w:val="52469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B01BC"/>
    <w:multiLevelType w:val="hybridMultilevel"/>
    <w:tmpl w:val="CB145266"/>
    <w:lvl w:ilvl="0" w:tplc="7ED2AA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65801"/>
    <w:rsid w:val="0007375C"/>
    <w:rsid w:val="000A04E7"/>
    <w:rsid w:val="000C0F13"/>
    <w:rsid w:val="0012003F"/>
    <w:rsid w:val="00204F84"/>
    <w:rsid w:val="00206C20"/>
    <w:rsid w:val="0021635C"/>
    <w:rsid w:val="002210D1"/>
    <w:rsid w:val="002420E7"/>
    <w:rsid w:val="00250662"/>
    <w:rsid w:val="0027036A"/>
    <w:rsid w:val="002E7456"/>
    <w:rsid w:val="0031070B"/>
    <w:rsid w:val="003379A6"/>
    <w:rsid w:val="00387077"/>
    <w:rsid w:val="00390524"/>
    <w:rsid w:val="003A1EE5"/>
    <w:rsid w:val="003F21E2"/>
    <w:rsid w:val="004056AB"/>
    <w:rsid w:val="004124F8"/>
    <w:rsid w:val="00427DA3"/>
    <w:rsid w:val="00463256"/>
    <w:rsid w:val="004762D2"/>
    <w:rsid w:val="004A6B45"/>
    <w:rsid w:val="00514E8D"/>
    <w:rsid w:val="00540682"/>
    <w:rsid w:val="00542AB5"/>
    <w:rsid w:val="005459C2"/>
    <w:rsid w:val="005C6779"/>
    <w:rsid w:val="0068782F"/>
    <w:rsid w:val="00691E99"/>
    <w:rsid w:val="006A5136"/>
    <w:rsid w:val="006C3CB8"/>
    <w:rsid w:val="006D0436"/>
    <w:rsid w:val="006D52BB"/>
    <w:rsid w:val="006E4D0D"/>
    <w:rsid w:val="006E55FC"/>
    <w:rsid w:val="006F4291"/>
    <w:rsid w:val="00740E62"/>
    <w:rsid w:val="007602F6"/>
    <w:rsid w:val="00763DF4"/>
    <w:rsid w:val="007F4C27"/>
    <w:rsid w:val="00801BE1"/>
    <w:rsid w:val="00853D9D"/>
    <w:rsid w:val="008E3B2E"/>
    <w:rsid w:val="008F73F5"/>
    <w:rsid w:val="009078BE"/>
    <w:rsid w:val="00912EB6"/>
    <w:rsid w:val="00925D1D"/>
    <w:rsid w:val="00962426"/>
    <w:rsid w:val="00987105"/>
    <w:rsid w:val="009B6F90"/>
    <w:rsid w:val="009D0748"/>
    <w:rsid w:val="00A46757"/>
    <w:rsid w:val="00A73A5F"/>
    <w:rsid w:val="00A97B2D"/>
    <w:rsid w:val="00B07FE5"/>
    <w:rsid w:val="00B32177"/>
    <w:rsid w:val="00B9274B"/>
    <w:rsid w:val="00BB3641"/>
    <w:rsid w:val="00BF41EE"/>
    <w:rsid w:val="00C064E3"/>
    <w:rsid w:val="00C16354"/>
    <w:rsid w:val="00C17E25"/>
    <w:rsid w:val="00C657FE"/>
    <w:rsid w:val="00CF5B17"/>
    <w:rsid w:val="00D340A3"/>
    <w:rsid w:val="00D47DC9"/>
    <w:rsid w:val="00DB2E36"/>
    <w:rsid w:val="00DE434C"/>
    <w:rsid w:val="00DF79AB"/>
    <w:rsid w:val="00E53FD0"/>
    <w:rsid w:val="00E6553C"/>
    <w:rsid w:val="00E770DB"/>
    <w:rsid w:val="00EC6E50"/>
    <w:rsid w:val="00F031A9"/>
    <w:rsid w:val="00F540EA"/>
    <w:rsid w:val="00F60585"/>
    <w:rsid w:val="00F72208"/>
    <w:rsid w:val="00FA277C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432F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2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05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105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3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6137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52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6666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64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26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473C-AB1F-4147-B05E-E518006A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2021-01-07T16:57:00Z</dcterms:created>
  <dcterms:modified xsi:type="dcterms:W3CDTF">2021-01-07T16:57:00Z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