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6"/>
        <w:gridCol w:w="4684"/>
      </w:tblGrid>
      <w:tr w:rsidR="00F72208" w:rsidRPr="00F72208" w:rsidTr="004D4EEE">
        <w:tc>
          <w:tcPr>
            <w:tcW w:w="4788" w:type="dxa"/>
            <w:tcBorders>
              <w:top w:val="single" w:sz="4" w:space="0" w:color="000000"/>
              <w:left w:val="nil"/>
              <w:bottom w:val="single" w:sz="4" w:space="0" w:color="000000"/>
              <w:right w:val="dashSmallGap" w:sz="8" w:space="0" w:color="auto"/>
            </w:tcBorders>
            <w:vAlign w:val="center"/>
          </w:tcPr>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2F5B12" w:rsidRPr="008100F7" w:rsidRDefault="002F5B12" w:rsidP="002F5B12">
            <w:pPr>
              <w:autoSpaceDE w:val="0"/>
              <w:autoSpaceDN w:val="0"/>
              <w:adjustRightInd w:val="0"/>
              <w:spacing w:after="0"/>
              <w:rPr>
                <w:rFonts w:ascii="Arial" w:eastAsia="Calibri" w:hAnsi="Arial" w:cs="Arial"/>
                <w:b/>
                <w:sz w:val="24"/>
              </w:rPr>
            </w:pPr>
            <w:r w:rsidRPr="008100F7">
              <w:rPr>
                <w:rFonts w:ascii="Arial" w:eastAsia="Calibri" w:hAnsi="Arial" w:cs="Arial"/>
                <w:b/>
                <w:sz w:val="24"/>
              </w:rPr>
              <w:t>In the Matter of:</w:t>
            </w:r>
          </w:p>
          <w:p w:rsidR="002F5B12" w:rsidRPr="008100F7" w:rsidRDefault="002F5B12" w:rsidP="002F5B12">
            <w:pPr>
              <w:autoSpaceDE w:val="0"/>
              <w:autoSpaceDN w:val="0"/>
              <w:adjustRightInd w:val="0"/>
              <w:spacing w:after="0"/>
              <w:jc w:val="center"/>
              <w:rPr>
                <w:rFonts w:ascii="Arial" w:eastAsia="Calibri" w:hAnsi="Arial" w:cs="Arial"/>
                <w:sz w:val="24"/>
              </w:rPr>
            </w:pPr>
          </w:p>
          <w:p w:rsidR="002F5B12" w:rsidRPr="008100F7" w:rsidRDefault="002F5B12" w:rsidP="002F5B12">
            <w:pPr>
              <w:autoSpaceDE w:val="0"/>
              <w:autoSpaceDN w:val="0"/>
              <w:adjustRightInd w:val="0"/>
              <w:spacing w:after="0"/>
              <w:jc w:val="center"/>
              <w:rPr>
                <w:rFonts w:ascii="Arial" w:eastAsia="Calibri" w:hAnsi="Arial" w:cs="Arial"/>
                <w:b/>
                <w:sz w:val="24"/>
              </w:rPr>
            </w:pPr>
            <w:r w:rsidRPr="008100F7">
              <w:rPr>
                <w:rFonts w:ascii="Arial" w:eastAsia="Calibri" w:hAnsi="Arial" w:cs="Arial"/>
                <w:b/>
                <w:sz w:val="24"/>
              </w:rPr>
              <w:t>the Reestablishment of &lt;Name of Drainage System&gt; Drainage System Records</w:t>
            </w: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rsidR="00F72208" w:rsidRPr="00F72208" w:rsidRDefault="00D47DC9" w:rsidP="002F5B12">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FINDINGS AND ORDER</w:t>
            </w:r>
            <w:r w:rsidR="00B32177">
              <w:rPr>
                <w:rFonts w:ascii="Arial" w:eastAsia="Calibri" w:hAnsi="Arial" w:cs="Arial"/>
                <w:b/>
                <w:bCs/>
                <w:sz w:val="24"/>
                <w:szCs w:val="24"/>
              </w:rPr>
              <w:t xml:space="preserve"> </w:t>
            </w:r>
            <w:r w:rsidR="002F5B12">
              <w:rPr>
                <w:rFonts w:ascii="Arial" w:eastAsia="Calibri" w:hAnsi="Arial" w:cs="Arial"/>
                <w:b/>
                <w:bCs/>
                <w:sz w:val="24"/>
                <w:szCs w:val="24"/>
              </w:rPr>
              <w:t>REESTABLISHING DRAINAGE SYSTEM RECORDS</w:t>
            </w:r>
          </w:p>
        </w:tc>
      </w:tr>
    </w:tbl>
    <w:p w:rsidR="00D47DC9" w:rsidRPr="00E2374C" w:rsidRDefault="00D47DC9" w:rsidP="00D47DC9">
      <w:pPr>
        <w:autoSpaceDE w:val="0"/>
        <w:autoSpaceDN w:val="0"/>
        <w:adjustRightInd w:val="0"/>
        <w:spacing w:after="0"/>
        <w:rPr>
          <w:rFonts w:ascii="Arial" w:eastAsia="Calibri" w:hAnsi="Arial" w:cs="Arial"/>
          <w:lang w:val="en-CA"/>
        </w:rPr>
      </w:pPr>
    </w:p>
    <w:p w:rsidR="000F480F" w:rsidRPr="000F480F" w:rsidRDefault="000F480F" w:rsidP="000F480F">
      <w:pPr>
        <w:spacing w:after="0"/>
        <w:jc w:val="both"/>
        <w:rPr>
          <w:rFonts w:ascii="Arial" w:hAnsi="Arial" w:cs="Arial"/>
          <w:sz w:val="24"/>
        </w:rPr>
      </w:pPr>
      <w:r w:rsidRPr="000F480F">
        <w:rPr>
          <w:rFonts w:ascii="Arial" w:hAnsi="Arial" w:cs="Arial"/>
          <w:sz w:val="24"/>
        </w:rPr>
        <w:t xml:space="preserve">The &lt;name of drainage authority&gt; Board of &lt;Commissioners/Managers&gt;, sitting as the drainage authority for &lt;name of drainage system&gt;, pursuant to </w:t>
      </w:r>
      <w:r w:rsidRPr="000F480F">
        <w:rPr>
          <w:rFonts w:ascii="Arial" w:eastAsia="Calibri" w:hAnsi="Arial" w:cs="Arial"/>
          <w:sz w:val="24"/>
        </w:rPr>
        <w:t>Minn. Stat. § 103E.101, subd. 4a</w:t>
      </w:r>
      <w:r w:rsidRPr="000F480F">
        <w:rPr>
          <w:rFonts w:ascii="Arial" w:hAnsi="Arial" w:cs="Arial"/>
          <w:sz w:val="24"/>
        </w:rPr>
        <w:t>, based on the record and proceedings, &lt;Commissioner/Manager&gt; __________________ moved, seconded by &lt;Commissioner/Manager&gt; __________________ to adopt the following Findings and Order:</w:t>
      </w:r>
    </w:p>
    <w:p w:rsidR="00D47DC9" w:rsidRPr="00D47DC9" w:rsidRDefault="00D47DC9" w:rsidP="00D47DC9">
      <w:pPr>
        <w:autoSpaceDE w:val="0"/>
        <w:autoSpaceDN w:val="0"/>
        <w:adjustRightInd w:val="0"/>
        <w:spacing w:after="0"/>
        <w:jc w:val="both"/>
        <w:rPr>
          <w:rFonts w:ascii="Arial" w:eastAsia="Calibri" w:hAnsi="Arial" w:cs="Arial"/>
          <w:sz w:val="24"/>
        </w:rPr>
      </w:pPr>
    </w:p>
    <w:p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rsidR="00F72208" w:rsidRPr="00F72208" w:rsidRDefault="00F72208" w:rsidP="00F72208">
      <w:pPr>
        <w:spacing w:after="0"/>
        <w:rPr>
          <w:rFonts w:ascii="Arial" w:eastAsia="Times New Roman" w:hAnsi="Arial" w:cs="Arial"/>
          <w:sz w:val="24"/>
          <w:szCs w:val="24"/>
        </w:rPr>
      </w:pPr>
    </w:p>
    <w:p w:rsidR="000F480F" w:rsidRDefault="000F480F"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&lt;Name of drainage authority&gt; is the drainage authority for &lt;name of drainage systems&gt;.</w:t>
      </w:r>
    </w:p>
    <w:p w:rsidR="000F480F" w:rsidRDefault="000F480F" w:rsidP="000F480F">
      <w:pPr>
        <w:autoSpaceDE w:val="0"/>
        <w:autoSpaceDN w:val="0"/>
        <w:adjustRightInd w:val="0"/>
        <w:spacing w:after="0" w:line="240" w:lineRule="auto"/>
        <w:ind w:left="720"/>
        <w:jc w:val="both"/>
        <w:rPr>
          <w:rFonts w:ascii="Arial" w:eastAsia="Times New Roman" w:hAnsi="Arial" w:cs="Arial"/>
          <w:sz w:val="24"/>
          <w:szCs w:val="24"/>
        </w:rPr>
      </w:pPr>
    </w:p>
    <w:p w:rsidR="000F480F" w:rsidRPr="000F480F" w:rsidRDefault="000F480F" w:rsidP="000F480F">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 &lt;Engineer/drainage inspector/staff&gt; investigated the &lt;name of drainage system&gt; records and found that records establishing the alignment, cross-section, profile, or right-of-way of the drainage system were &lt;lost, destroyed, or otherwise incomplete&gt;. This information was reported to the drainage authority on &lt;date&gt;.</w:t>
      </w:r>
    </w:p>
    <w:p w:rsidR="000F480F" w:rsidRDefault="000F480F" w:rsidP="000F480F">
      <w:pPr>
        <w:autoSpaceDE w:val="0"/>
        <w:autoSpaceDN w:val="0"/>
        <w:adjustRightInd w:val="0"/>
        <w:spacing w:after="0" w:line="240" w:lineRule="auto"/>
        <w:ind w:left="720"/>
        <w:jc w:val="both"/>
        <w:rPr>
          <w:rFonts w:ascii="Arial" w:eastAsia="Times New Roman" w:hAnsi="Arial" w:cs="Arial"/>
          <w:sz w:val="24"/>
          <w:szCs w:val="24"/>
        </w:rPr>
      </w:pPr>
    </w:p>
    <w:p w:rsidR="006C3CB8" w:rsidRDefault="000F480F"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&lt;A petition was filed on </w:t>
      </w:r>
      <w:r w:rsidR="008121D5">
        <w:rPr>
          <w:rFonts w:ascii="Arial" w:eastAsia="Times New Roman" w:hAnsi="Arial" w:cs="Arial"/>
          <w:sz w:val="24"/>
          <w:szCs w:val="24"/>
        </w:rPr>
        <w:t>&lt;date&gt; by &lt;name of petitioners&gt;, parties affected by the drainage system, requesting that the drainage authority follow the procedures of Minn. Stat. § 103E.101, subd. 4a to reestablish and correct the drainage system record of &lt;name of drainage system&gt;&gt;. (OR) &lt;On &lt;date&gt; the drainage authority adopted a resolution to follow the procedures of Minn. Stat. § 103E.101, subd. 4a to reestablish and correct the drainage system record of &lt;name of drainage system&gt;.</w:t>
      </w:r>
    </w:p>
    <w:p w:rsidR="006E4D0D" w:rsidRDefault="006E4D0D" w:rsidP="006E4D0D">
      <w:pPr>
        <w:autoSpaceDE w:val="0"/>
        <w:autoSpaceDN w:val="0"/>
        <w:adjustRightInd w:val="0"/>
        <w:spacing w:after="0" w:line="240" w:lineRule="auto"/>
        <w:ind w:left="720"/>
        <w:jc w:val="both"/>
        <w:rPr>
          <w:rFonts w:ascii="Arial" w:eastAsia="Times New Roman" w:hAnsi="Arial" w:cs="Arial"/>
          <w:sz w:val="24"/>
          <w:szCs w:val="24"/>
        </w:rPr>
      </w:pPr>
    </w:p>
    <w:p w:rsidR="00EC6E50" w:rsidRPr="00EC6E50" w:rsidRDefault="008121D5" w:rsidP="00EC6E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&lt;Name of engineer&gt; was appointed to conduct an investigation and a report of findings supported by existing records and evidence, including, but not limited to, applicable aerial photographs, soil borings, or test pits, culvert dimensions and invert elevations, and bridge design records.</w:t>
      </w:r>
    </w:p>
    <w:p w:rsidR="000F480F" w:rsidRDefault="000F480F" w:rsidP="000F480F">
      <w:pPr>
        <w:autoSpaceDE w:val="0"/>
        <w:autoSpaceDN w:val="0"/>
        <w:adjustRightInd w:val="0"/>
        <w:spacing w:after="0" w:line="240" w:lineRule="auto"/>
        <w:ind w:left="720"/>
        <w:jc w:val="both"/>
        <w:rPr>
          <w:rFonts w:ascii="Arial" w:eastAsia="Times New Roman" w:hAnsi="Arial" w:cs="Arial"/>
          <w:sz w:val="24"/>
          <w:szCs w:val="24"/>
        </w:rPr>
      </w:pPr>
    </w:p>
    <w:p w:rsidR="00EC6E50" w:rsidRDefault="008121D5"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As part of the analysis of the drainage system, the engineer has identified the existing functional alignment, dimension, and grade of the drainage system as it provides beneficial public drainage today. This functional alignment, dimension, and grade match the basic functional efficiency of the system as designed and established to provide beneficial public drainage. </w:t>
      </w:r>
    </w:p>
    <w:p w:rsidR="00EC6E50" w:rsidRDefault="00EC6E50" w:rsidP="00EC6E50">
      <w:pPr>
        <w:autoSpaceDE w:val="0"/>
        <w:autoSpaceDN w:val="0"/>
        <w:adjustRightInd w:val="0"/>
        <w:spacing w:after="0" w:line="240" w:lineRule="auto"/>
        <w:ind w:left="720"/>
        <w:jc w:val="both"/>
        <w:rPr>
          <w:rFonts w:ascii="Arial" w:eastAsia="Times New Roman" w:hAnsi="Arial" w:cs="Arial"/>
          <w:sz w:val="24"/>
          <w:szCs w:val="24"/>
        </w:rPr>
      </w:pPr>
    </w:p>
    <w:p w:rsidR="00EC6E50" w:rsidRPr="00EC6E50" w:rsidRDefault="008121D5" w:rsidP="00EC6E5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engineer has also identified the alignment; cross-section; profile; hydraulic structure locations, materials, dimensions, and elevations; and right-of-way of the drainage systems in their as constructed and subsequently improved state.</w:t>
      </w:r>
    </w:p>
    <w:p w:rsidR="00EC6E50" w:rsidRDefault="00EC6E50" w:rsidP="00EC6E50">
      <w:pPr>
        <w:autoSpaceDE w:val="0"/>
        <w:autoSpaceDN w:val="0"/>
        <w:adjustRightInd w:val="0"/>
        <w:spacing w:after="0" w:line="240" w:lineRule="auto"/>
        <w:ind w:left="720"/>
        <w:jc w:val="both"/>
        <w:rPr>
          <w:rFonts w:ascii="Arial" w:eastAsia="Times New Roman" w:hAnsi="Arial" w:cs="Arial"/>
          <w:sz w:val="24"/>
          <w:szCs w:val="24"/>
        </w:rPr>
      </w:pPr>
    </w:p>
    <w:p w:rsidR="008121D5" w:rsidRPr="008121D5" w:rsidRDefault="008121D5" w:rsidP="008121D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engineer’s study included evaluation of existing records and evidence, including, but not limited to, applicable aerial photographs, soil borings or test pits, culvert dimensions and invert elevations, field investigation and bridge design records.</w:t>
      </w:r>
    </w:p>
    <w:p w:rsidR="008121D5" w:rsidRDefault="008121D5" w:rsidP="008121D5">
      <w:pPr>
        <w:autoSpaceDE w:val="0"/>
        <w:autoSpaceDN w:val="0"/>
        <w:adjustRightInd w:val="0"/>
        <w:spacing w:after="0" w:line="240" w:lineRule="auto"/>
        <w:ind w:left="720"/>
        <w:jc w:val="both"/>
        <w:rPr>
          <w:rFonts w:ascii="Arial" w:eastAsia="Times New Roman" w:hAnsi="Arial" w:cs="Arial"/>
          <w:sz w:val="24"/>
          <w:szCs w:val="24"/>
        </w:rPr>
      </w:pPr>
    </w:p>
    <w:p w:rsidR="008121D5" w:rsidRDefault="008121D5"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intent of these proceedings was to reconcile the historical record of the drainage system with the functional alignment, dimension, and grade of the system to describe the equivalent of the as constructed and subsequently improved condition.</w:t>
      </w:r>
    </w:p>
    <w:p w:rsidR="008121D5" w:rsidRDefault="008121D5" w:rsidP="008121D5">
      <w:pPr>
        <w:autoSpaceDE w:val="0"/>
        <w:autoSpaceDN w:val="0"/>
        <w:adjustRightInd w:val="0"/>
        <w:spacing w:after="0" w:line="240" w:lineRule="auto"/>
        <w:jc w:val="both"/>
        <w:rPr>
          <w:rFonts w:ascii="Arial" w:eastAsia="Times New Roman" w:hAnsi="Arial" w:cs="Arial"/>
          <w:sz w:val="24"/>
          <w:szCs w:val="24"/>
        </w:rPr>
      </w:pPr>
    </w:p>
    <w:p w:rsidR="008121D5" w:rsidRDefault="008121D5" w:rsidP="008121D5">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Future work on the drainage system will utilize the as constructed and subsequently improved condition, established in these proceedings, as a baseline for determining repair or improvement of the drainage system.</w:t>
      </w:r>
    </w:p>
    <w:p w:rsidR="008121D5" w:rsidRPr="008121D5" w:rsidRDefault="008121D5" w:rsidP="008121D5">
      <w:pPr>
        <w:autoSpaceDE w:val="0"/>
        <w:autoSpaceDN w:val="0"/>
        <w:adjustRightInd w:val="0"/>
        <w:spacing w:after="0" w:line="240" w:lineRule="auto"/>
        <w:jc w:val="both"/>
        <w:rPr>
          <w:rFonts w:ascii="Arial" w:eastAsia="Times New Roman" w:hAnsi="Arial" w:cs="Arial"/>
          <w:sz w:val="24"/>
          <w:szCs w:val="24"/>
        </w:rPr>
      </w:pPr>
    </w:p>
    <w:p w:rsidR="00EC6E50" w:rsidRDefault="00E53FD0" w:rsidP="006C3CB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Engineer &lt;name&gt; filed a</w:t>
      </w:r>
      <w:r w:rsidR="00EC6E50">
        <w:rPr>
          <w:rFonts w:ascii="Arial" w:eastAsia="Times New Roman" w:hAnsi="Arial" w:cs="Arial"/>
          <w:sz w:val="24"/>
          <w:szCs w:val="24"/>
        </w:rPr>
        <w:t xml:space="preserve"> report of findings with the drainage authority on &lt;date&gt;.</w:t>
      </w:r>
    </w:p>
    <w:p w:rsidR="00EC6E50" w:rsidRDefault="00EC6E50" w:rsidP="00EC6E50">
      <w:pPr>
        <w:autoSpaceDE w:val="0"/>
        <w:autoSpaceDN w:val="0"/>
        <w:adjustRightInd w:val="0"/>
        <w:spacing w:after="0" w:line="240" w:lineRule="auto"/>
        <w:ind w:left="720"/>
        <w:jc w:val="both"/>
        <w:rPr>
          <w:rFonts w:ascii="Arial" w:eastAsia="Times New Roman" w:hAnsi="Arial" w:cs="Arial"/>
          <w:sz w:val="24"/>
          <w:szCs w:val="24"/>
        </w:rPr>
      </w:pPr>
    </w:p>
    <w:p w:rsidR="00D04359" w:rsidRDefault="00EC6E50" w:rsidP="00D0435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sidRPr="00D04359">
        <w:rPr>
          <w:rFonts w:ascii="Arial" w:eastAsia="Times New Roman" w:hAnsi="Arial" w:cs="Arial"/>
          <w:sz w:val="24"/>
          <w:szCs w:val="24"/>
        </w:rPr>
        <w:t xml:space="preserve">The drainage authority, by order, set a public hearing for review of the engineer’s report of findings on &lt;date of order setting hearing&gt; and directed the </w:t>
      </w:r>
      <w:r w:rsidR="00E53FD0" w:rsidRPr="00D04359">
        <w:rPr>
          <w:rFonts w:ascii="Arial" w:eastAsia="Times New Roman" w:hAnsi="Arial" w:cs="Arial"/>
          <w:sz w:val="24"/>
          <w:szCs w:val="24"/>
        </w:rPr>
        <w:t>&lt;Auditor/Secretary&gt; to provide notice, by mail, of the time and location of the hearing to the</w:t>
      </w:r>
      <w:r w:rsidR="00D04359" w:rsidRPr="00D04359">
        <w:rPr>
          <w:rFonts w:ascii="Arial" w:eastAsia="Times New Roman" w:hAnsi="Arial" w:cs="Arial"/>
          <w:sz w:val="24"/>
          <w:szCs w:val="24"/>
        </w:rPr>
        <w:t xml:space="preserve"> commissioner of natural resources, the executive director of the Board of Water and Soil Resources, the petitioners, and all property owners benefited or damaged by the drainage system</w:t>
      </w:r>
      <w:r w:rsidR="00D04359">
        <w:rPr>
          <w:rFonts w:ascii="Arial" w:eastAsia="Times New Roman" w:hAnsi="Arial" w:cs="Arial"/>
          <w:sz w:val="24"/>
          <w:szCs w:val="24"/>
        </w:rPr>
        <w:t xml:space="preserve"> and notice to other interested parties either in a newspaper of general circulation in the drainage system or by publication on the drainage authority’s website.</w:t>
      </w:r>
    </w:p>
    <w:p w:rsidR="00D04359" w:rsidRPr="00D04359" w:rsidRDefault="00D04359" w:rsidP="00D04359">
      <w:pPr>
        <w:autoSpaceDE w:val="0"/>
        <w:autoSpaceDN w:val="0"/>
        <w:adjustRightInd w:val="0"/>
        <w:spacing w:after="0" w:line="240" w:lineRule="auto"/>
        <w:jc w:val="both"/>
        <w:rPr>
          <w:rFonts w:ascii="Arial" w:eastAsia="Times New Roman" w:hAnsi="Arial" w:cs="Arial"/>
          <w:sz w:val="24"/>
          <w:szCs w:val="24"/>
        </w:rPr>
      </w:pPr>
    </w:p>
    <w:p w:rsidR="00E53FD0" w:rsidRDefault="00E53FD0" w:rsidP="00E53FD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Notice of the public hearing was properly provided as required by law.</w:t>
      </w:r>
    </w:p>
    <w:p w:rsidR="00D04359" w:rsidRDefault="00D04359" w:rsidP="00D04359">
      <w:pPr>
        <w:pStyle w:val="ListParagraph"/>
        <w:rPr>
          <w:rFonts w:ascii="Arial" w:eastAsia="Times New Roman" w:hAnsi="Arial" w:cs="Arial"/>
          <w:sz w:val="24"/>
          <w:szCs w:val="24"/>
        </w:rPr>
      </w:pPr>
    </w:p>
    <w:p w:rsidR="00D04359" w:rsidRPr="00E53FD0" w:rsidRDefault="00D04359" w:rsidP="00E53FD0">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drainage authority held a public hearing on the correction of the drainage system records on &lt;date&gt; at &lt;time&gt; at &lt;location of meeting&gt;. Evidence of all notices are on file with the drainage authority office.</w:t>
      </w:r>
    </w:p>
    <w:p w:rsidR="00E53FD0" w:rsidRDefault="00E53FD0" w:rsidP="00D04359">
      <w:pPr>
        <w:autoSpaceDE w:val="0"/>
        <w:autoSpaceDN w:val="0"/>
        <w:adjustRightInd w:val="0"/>
        <w:spacing w:after="0" w:line="240" w:lineRule="auto"/>
        <w:jc w:val="both"/>
        <w:rPr>
          <w:rFonts w:ascii="Arial" w:eastAsia="Times New Roman" w:hAnsi="Arial" w:cs="Arial"/>
          <w:sz w:val="24"/>
          <w:szCs w:val="24"/>
        </w:rPr>
      </w:pPr>
    </w:p>
    <w:p w:rsidR="006D0436" w:rsidRPr="006D0436" w:rsidRDefault="00D04359" w:rsidP="006D0436">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At the public hearing, the engineer presented the engineer’s report of findings. </w:t>
      </w:r>
      <w:r w:rsidR="00E53FD0">
        <w:rPr>
          <w:rFonts w:ascii="Arial" w:eastAsia="Times New Roman" w:hAnsi="Arial" w:cs="Arial"/>
          <w:sz w:val="24"/>
          <w:szCs w:val="24"/>
        </w:rPr>
        <w:t xml:space="preserve">&lt;Further summary of the engineer’s report of findings on the drainage system&gt;. </w:t>
      </w:r>
    </w:p>
    <w:p w:rsidR="00925D1D" w:rsidRDefault="00925D1D" w:rsidP="00D04359">
      <w:pPr>
        <w:autoSpaceDE w:val="0"/>
        <w:autoSpaceDN w:val="0"/>
        <w:adjustRightInd w:val="0"/>
        <w:spacing w:after="0" w:line="240" w:lineRule="auto"/>
        <w:jc w:val="both"/>
        <w:rPr>
          <w:rFonts w:ascii="Arial" w:eastAsia="Times New Roman" w:hAnsi="Arial" w:cs="Arial"/>
          <w:sz w:val="24"/>
          <w:szCs w:val="24"/>
        </w:rPr>
      </w:pPr>
    </w:p>
    <w:p w:rsidR="00925D1D" w:rsidRDefault="00925D1D" w:rsidP="00925D1D">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During the public hearing portion of the proceedings, the following persons appeared and provided comment (the Board’s response is indicated in italics following each comment):</w:t>
      </w:r>
    </w:p>
    <w:p w:rsidR="00925D1D" w:rsidRPr="00925D1D" w:rsidRDefault="00925D1D" w:rsidP="00925D1D">
      <w:pPr>
        <w:autoSpaceDE w:val="0"/>
        <w:autoSpaceDN w:val="0"/>
        <w:adjustRightInd w:val="0"/>
        <w:spacing w:after="0" w:line="240" w:lineRule="auto"/>
        <w:jc w:val="both"/>
        <w:rPr>
          <w:rFonts w:ascii="Arial" w:eastAsia="Times New Roman" w:hAnsi="Arial" w:cs="Arial"/>
          <w:sz w:val="24"/>
          <w:szCs w:val="24"/>
        </w:rPr>
      </w:pPr>
    </w:p>
    <w:p w:rsidR="00925D1D" w:rsidRDefault="00925D1D" w:rsidP="00925D1D">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rsidR="00925D1D" w:rsidRDefault="00925D1D" w:rsidP="00925D1D">
      <w:pPr>
        <w:pStyle w:val="ListParagraph"/>
        <w:spacing w:after="0" w:line="240" w:lineRule="auto"/>
        <w:ind w:left="1440"/>
        <w:jc w:val="both"/>
        <w:rPr>
          <w:rFonts w:ascii="Arial" w:hAnsi="Arial" w:cs="Arial"/>
          <w:sz w:val="24"/>
        </w:rPr>
      </w:pPr>
    </w:p>
    <w:p w:rsid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&lt;summary of comment&gt;</w:t>
      </w:r>
    </w:p>
    <w:p w:rsidR="00925D1D" w:rsidRDefault="00925D1D" w:rsidP="00925D1D">
      <w:pPr>
        <w:pStyle w:val="ListParagraph"/>
        <w:spacing w:after="0" w:line="240" w:lineRule="auto"/>
        <w:ind w:left="1440"/>
        <w:jc w:val="both"/>
        <w:rPr>
          <w:rFonts w:ascii="Arial" w:hAnsi="Arial" w:cs="Arial"/>
          <w:sz w:val="24"/>
        </w:rPr>
      </w:pPr>
    </w:p>
    <w:p w:rsidR="00925D1D" w:rsidRP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rsidR="00925D1D" w:rsidRDefault="00925D1D" w:rsidP="00925D1D">
      <w:pPr>
        <w:pStyle w:val="ListParagraph"/>
        <w:spacing w:after="0" w:line="240" w:lineRule="auto"/>
        <w:ind w:left="1440"/>
        <w:jc w:val="both"/>
        <w:rPr>
          <w:rFonts w:ascii="Arial" w:hAnsi="Arial" w:cs="Arial"/>
          <w:sz w:val="24"/>
        </w:rPr>
      </w:pPr>
    </w:p>
    <w:p w:rsidR="00925D1D" w:rsidRDefault="00925D1D" w:rsidP="00925D1D">
      <w:pPr>
        <w:pStyle w:val="ListParagraph"/>
        <w:numPr>
          <w:ilvl w:val="1"/>
          <w:numId w:val="4"/>
        </w:numPr>
        <w:spacing w:after="0" w:line="240" w:lineRule="auto"/>
        <w:ind w:hanging="720"/>
        <w:jc w:val="both"/>
        <w:rPr>
          <w:rFonts w:ascii="Arial" w:hAnsi="Arial" w:cs="Arial"/>
          <w:sz w:val="24"/>
        </w:rPr>
      </w:pPr>
      <w:r>
        <w:rPr>
          <w:rFonts w:ascii="Arial" w:hAnsi="Arial" w:cs="Arial"/>
          <w:sz w:val="24"/>
        </w:rPr>
        <w:t>&lt;Commenter Name&gt;</w:t>
      </w:r>
      <w:r w:rsidRPr="00925D1D">
        <w:rPr>
          <w:rFonts w:ascii="Arial" w:hAnsi="Arial" w:cs="Arial"/>
          <w:sz w:val="24"/>
        </w:rPr>
        <w:t>,</w:t>
      </w:r>
      <w:r>
        <w:rPr>
          <w:rFonts w:ascii="Arial" w:hAnsi="Arial" w:cs="Arial"/>
          <w:sz w:val="24"/>
        </w:rPr>
        <w:t xml:space="preserve"> &lt;Property Description/Political Subdivision&gt;</w:t>
      </w:r>
      <w:r w:rsidRPr="00925D1D">
        <w:rPr>
          <w:rFonts w:ascii="Arial" w:hAnsi="Arial" w:cs="Arial"/>
          <w:sz w:val="24"/>
        </w:rPr>
        <w:t xml:space="preserve"> </w:t>
      </w:r>
      <w:r>
        <w:rPr>
          <w:rFonts w:ascii="Arial" w:hAnsi="Arial" w:cs="Arial"/>
          <w:sz w:val="24"/>
        </w:rPr>
        <w:t>&lt;Street Address&gt;, &lt;City&gt;</w:t>
      </w:r>
      <w:r w:rsidRPr="00925D1D">
        <w:rPr>
          <w:rFonts w:ascii="Arial" w:hAnsi="Arial" w:cs="Arial"/>
          <w:sz w:val="24"/>
        </w:rPr>
        <w:t xml:space="preserve">, </w:t>
      </w:r>
      <w:r>
        <w:rPr>
          <w:rFonts w:ascii="Arial" w:hAnsi="Arial" w:cs="Arial"/>
          <w:sz w:val="24"/>
        </w:rPr>
        <w:t>&lt;State&gt;</w:t>
      </w:r>
      <w:r w:rsidRPr="00925D1D">
        <w:rPr>
          <w:rFonts w:ascii="Arial" w:hAnsi="Arial" w:cs="Arial"/>
          <w:sz w:val="24"/>
        </w:rPr>
        <w:t xml:space="preserve"> </w:t>
      </w:r>
      <w:r>
        <w:rPr>
          <w:rFonts w:ascii="Arial" w:hAnsi="Arial" w:cs="Arial"/>
          <w:sz w:val="24"/>
        </w:rPr>
        <w:t>&lt;Zip&gt;</w:t>
      </w:r>
      <w:r w:rsidRPr="00925D1D">
        <w:rPr>
          <w:rFonts w:ascii="Arial" w:hAnsi="Arial" w:cs="Arial"/>
          <w:sz w:val="24"/>
        </w:rPr>
        <w:t xml:space="preserve">:  </w:t>
      </w:r>
    </w:p>
    <w:p w:rsidR="00925D1D" w:rsidRDefault="00925D1D" w:rsidP="00925D1D">
      <w:pPr>
        <w:pStyle w:val="ListParagraph"/>
        <w:spacing w:after="0" w:line="240" w:lineRule="auto"/>
        <w:ind w:left="1440"/>
        <w:jc w:val="both"/>
        <w:rPr>
          <w:rFonts w:ascii="Arial" w:hAnsi="Arial" w:cs="Arial"/>
          <w:sz w:val="24"/>
        </w:rPr>
      </w:pPr>
    </w:p>
    <w:p w:rsid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&lt;summary of comment&gt;</w:t>
      </w:r>
    </w:p>
    <w:p w:rsidR="00925D1D" w:rsidRDefault="00925D1D" w:rsidP="00925D1D">
      <w:pPr>
        <w:pStyle w:val="ListParagraph"/>
        <w:spacing w:after="0" w:line="240" w:lineRule="auto"/>
        <w:ind w:left="1440"/>
        <w:jc w:val="both"/>
        <w:rPr>
          <w:rFonts w:ascii="Arial" w:hAnsi="Arial" w:cs="Arial"/>
          <w:sz w:val="24"/>
        </w:rPr>
      </w:pPr>
    </w:p>
    <w:p w:rsidR="00925D1D" w:rsidRPr="00925D1D" w:rsidRDefault="00925D1D" w:rsidP="00925D1D">
      <w:pPr>
        <w:pStyle w:val="ListParagraph"/>
        <w:spacing w:after="0" w:line="240" w:lineRule="auto"/>
        <w:ind w:left="1440"/>
        <w:jc w:val="both"/>
        <w:rPr>
          <w:rFonts w:ascii="Arial" w:hAnsi="Arial" w:cs="Arial"/>
          <w:sz w:val="24"/>
        </w:rPr>
      </w:pPr>
      <w:r>
        <w:rPr>
          <w:rFonts w:ascii="Arial" w:hAnsi="Arial" w:cs="Arial"/>
          <w:sz w:val="24"/>
        </w:rPr>
        <w:t>&lt;</w:t>
      </w:r>
      <w:r w:rsidRPr="00925D1D">
        <w:rPr>
          <w:rFonts w:ascii="Arial" w:hAnsi="Arial" w:cs="Arial"/>
          <w:i/>
          <w:sz w:val="24"/>
        </w:rPr>
        <w:t>Board’s response to comment</w:t>
      </w:r>
      <w:r>
        <w:rPr>
          <w:rFonts w:ascii="Arial" w:hAnsi="Arial" w:cs="Arial"/>
          <w:sz w:val="24"/>
        </w:rPr>
        <w:t>&gt;</w:t>
      </w:r>
    </w:p>
    <w:p w:rsidR="00E53FD0" w:rsidRDefault="00E53FD0" w:rsidP="00E53FD0">
      <w:pPr>
        <w:autoSpaceDE w:val="0"/>
        <w:autoSpaceDN w:val="0"/>
        <w:adjustRightInd w:val="0"/>
        <w:spacing w:after="100"/>
        <w:rPr>
          <w:rFonts w:ascii="Arial" w:hAnsi="Arial" w:cs="Arial"/>
          <w:sz w:val="24"/>
        </w:rPr>
      </w:pPr>
    </w:p>
    <w:p w:rsidR="00925D1D" w:rsidRPr="00925D1D" w:rsidRDefault="002C7562" w:rsidP="002C7562">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 xml:space="preserve">The proposed functional alignment and grade of the &lt;name of drainage system&gt; as described in the engineer’s report of findings reflects the level of performance similar in nature to the as constructed and subsequently improved condition of the drainage system considering the function required by the change in land use to reestablish the historic drainage function to benefited lands. </w:t>
      </w:r>
    </w:p>
    <w:p w:rsidR="00925D1D" w:rsidRPr="00925D1D" w:rsidRDefault="00925D1D" w:rsidP="00925D1D">
      <w:pPr>
        <w:pStyle w:val="ListParagraph"/>
        <w:autoSpaceDE w:val="0"/>
        <w:autoSpaceDN w:val="0"/>
        <w:adjustRightInd w:val="0"/>
        <w:spacing w:after="100"/>
        <w:rPr>
          <w:rFonts w:ascii="Arial" w:eastAsia="Times New Roman" w:hAnsi="Arial" w:cs="Arial"/>
          <w:b/>
          <w:sz w:val="24"/>
          <w:szCs w:val="24"/>
        </w:rPr>
      </w:pPr>
    </w:p>
    <w:p w:rsidR="00925D1D" w:rsidRPr="00925D1D" w:rsidRDefault="002C7562" w:rsidP="002C7562">
      <w:pPr>
        <w:pStyle w:val="ListParagraph"/>
        <w:numPr>
          <w:ilvl w:val="0"/>
          <w:numId w:val="2"/>
        </w:numPr>
        <w:autoSpaceDE w:val="0"/>
        <w:autoSpaceDN w:val="0"/>
        <w:adjustRightInd w:val="0"/>
        <w:spacing w:after="100"/>
        <w:ind w:hanging="720"/>
        <w:jc w:val="both"/>
        <w:rPr>
          <w:rFonts w:ascii="Arial" w:eastAsia="Times New Roman" w:hAnsi="Arial" w:cs="Arial"/>
          <w:b/>
          <w:sz w:val="24"/>
          <w:szCs w:val="24"/>
        </w:rPr>
      </w:pPr>
      <w:r>
        <w:rPr>
          <w:rFonts w:ascii="Arial" w:eastAsia="Times New Roman" w:hAnsi="Arial" w:cs="Arial"/>
          <w:sz w:val="24"/>
          <w:szCs w:val="24"/>
        </w:rPr>
        <w:t>Correction of the drainage system records to adopt the proposed functional alignment and grade of the drainage system, as described in the engineer’s review memoranda, will provide for the efficient administration of the drainage system.</w:t>
      </w:r>
    </w:p>
    <w:p w:rsidR="00925D1D" w:rsidRPr="00925D1D" w:rsidRDefault="00925D1D" w:rsidP="00925D1D">
      <w:pPr>
        <w:pStyle w:val="ListParagraph"/>
        <w:autoSpaceDE w:val="0"/>
        <w:autoSpaceDN w:val="0"/>
        <w:adjustRightInd w:val="0"/>
        <w:spacing w:after="100"/>
        <w:rPr>
          <w:rFonts w:ascii="Arial" w:eastAsia="Times New Roman" w:hAnsi="Arial" w:cs="Arial"/>
          <w:b/>
          <w:sz w:val="24"/>
          <w:szCs w:val="24"/>
        </w:rPr>
      </w:pPr>
    </w:p>
    <w:p w:rsidR="00925D1D" w:rsidRPr="006E55FC" w:rsidRDefault="002C7562" w:rsidP="00925D1D">
      <w:pPr>
        <w:pStyle w:val="ListParagraph"/>
        <w:numPr>
          <w:ilvl w:val="0"/>
          <w:numId w:val="2"/>
        </w:numPr>
        <w:autoSpaceDE w:val="0"/>
        <w:autoSpaceDN w:val="0"/>
        <w:adjustRightInd w:val="0"/>
        <w:spacing w:after="100"/>
        <w:ind w:hanging="720"/>
        <w:rPr>
          <w:rFonts w:ascii="Arial" w:eastAsia="Times New Roman" w:hAnsi="Arial" w:cs="Arial"/>
          <w:b/>
          <w:sz w:val="24"/>
          <w:szCs w:val="24"/>
        </w:rPr>
      </w:pPr>
      <w:r>
        <w:rPr>
          <w:rFonts w:ascii="Arial" w:eastAsia="Times New Roman" w:hAnsi="Arial" w:cs="Arial"/>
          <w:sz w:val="24"/>
          <w:szCs w:val="24"/>
        </w:rPr>
        <w:t xml:space="preserve">Adopting the proposed functional alignment and grade of the drainage system, as described in the engineer’s report of findings, will reconcile the historical </w:t>
      </w:r>
      <w:r>
        <w:rPr>
          <w:rFonts w:ascii="Arial" w:eastAsia="Times New Roman" w:hAnsi="Arial" w:cs="Arial"/>
          <w:sz w:val="24"/>
          <w:szCs w:val="24"/>
        </w:rPr>
        <w:lastRenderedPageBreak/>
        <w:t>record of the drainage system with the functional alignment, dimension, and grade of the system as it has historically provided public benefit.</w:t>
      </w:r>
    </w:p>
    <w:p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rsidR="006C3CB8" w:rsidRPr="006C3CB8" w:rsidRDefault="006C3CB8" w:rsidP="006C3CB8">
      <w:pPr>
        <w:autoSpaceDE w:val="0"/>
        <w:autoSpaceDN w:val="0"/>
        <w:adjustRightInd w:val="0"/>
        <w:spacing w:after="0"/>
        <w:rPr>
          <w:rFonts w:ascii="Arial" w:eastAsia="Times New Roman" w:hAnsi="Arial" w:cs="Arial"/>
          <w:sz w:val="24"/>
          <w:szCs w:val="24"/>
        </w:rPr>
      </w:pPr>
    </w:p>
    <w:p w:rsidR="006C3CB8" w:rsidRDefault="009D30DC"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Board hereby corrects the drainage system records of &lt;name of drainage system&gt; to reflect the alignment; cross-section; profile; hydraulic structure locations, materials, dimensions, and elevations; and right-of-way of the drainage system as detailed in the engineer’s report of findings dated &lt;date&gt; (</w:t>
      </w:r>
      <w:r>
        <w:rPr>
          <w:rFonts w:ascii="Arial" w:eastAsia="Times New Roman" w:hAnsi="Arial" w:cs="Arial"/>
          <w:b/>
          <w:sz w:val="24"/>
          <w:szCs w:val="24"/>
        </w:rPr>
        <w:t>Exhibit A</w:t>
      </w:r>
      <w:r>
        <w:rPr>
          <w:rFonts w:ascii="Arial" w:eastAsia="Times New Roman" w:hAnsi="Arial" w:cs="Arial"/>
          <w:sz w:val="24"/>
          <w:szCs w:val="24"/>
        </w:rPr>
        <w:t xml:space="preserve">). </w:t>
      </w:r>
    </w:p>
    <w:p w:rsidR="006C3CB8" w:rsidRPr="009D30DC" w:rsidRDefault="006C3CB8" w:rsidP="009D30DC">
      <w:pPr>
        <w:autoSpaceDE w:val="0"/>
        <w:autoSpaceDN w:val="0"/>
        <w:adjustRightInd w:val="0"/>
        <w:spacing w:after="0"/>
        <w:jc w:val="both"/>
        <w:rPr>
          <w:rFonts w:ascii="Arial" w:eastAsia="Times New Roman" w:hAnsi="Arial" w:cs="Arial"/>
          <w:sz w:val="24"/>
          <w:szCs w:val="24"/>
        </w:rPr>
      </w:pPr>
    </w:p>
    <w:p w:rsidR="006C3CB8" w:rsidRDefault="009D30DC" w:rsidP="00BF41EE">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Board further directs filing and recording of documents necessary to reflect the reestablishment and correction of the public drainage system records established herein.</w:t>
      </w:r>
    </w:p>
    <w:p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009D30DC">
        <w:rPr>
          <w:rFonts w:ascii="Arial" w:eastAsia="Calibri" w:hAnsi="Arial" w:cs="Arial"/>
          <w:sz w:val="24"/>
          <w:szCs w:val="24"/>
        </w:rPr>
        <w:t xml:space="preserve"> called the question.</w:t>
      </w:r>
      <w:r w:rsidRPr="006C3CB8">
        <w:rPr>
          <w:rFonts w:ascii="Arial" w:eastAsia="Calibri" w:hAnsi="Arial" w:cs="Arial"/>
          <w:sz w:val="24"/>
          <w:szCs w:val="24"/>
        </w:rPr>
        <w:t xml:space="preserve">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rsidTr="004D4EEE">
        <w:tc>
          <w:tcPr>
            <w:tcW w:w="1890" w:type="dxa"/>
          </w:tcPr>
          <w:p w:rsidR="006C3CB8" w:rsidRPr="006C3CB8" w:rsidRDefault="006C3CB8" w:rsidP="004D4EEE">
            <w:pPr>
              <w:jc w:val="both"/>
              <w:rPr>
                <w:rFonts w:ascii="Arial" w:hAnsi="Arial" w:cs="Arial"/>
              </w:rPr>
            </w:pPr>
          </w:p>
        </w:tc>
        <w:tc>
          <w:tcPr>
            <w:tcW w:w="1795" w:type="dxa"/>
          </w:tcPr>
          <w:p w:rsidR="006C3CB8" w:rsidRPr="006C3CB8" w:rsidRDefault="006C3CB8" w:rsidP="004D4EEE">
            <w:pPr>
              <w:jc w:val="center"/>
              <w:rPr>
                <w:rFonts w:ascii="Arial" w:hAnsi="Arial" w:cs="Arial"/>
              </w:rPr>
            </w:pPr>
            <w:r w:rsidRPr="006C3CB8">
              <w:rPr>
                <w:rFonts w:ascii="Arial" w:hAnsi="Arial" w:cs="Arial"/>
              </w:rPr>
              <w:t>Yea</w:t>
            </w:r>
          </w:p>
        </w:tc>
        <w:tc>
          <w:tcPr>
            <w:tcW w:w="1894" w:type="dxa"/>
          </w:tcPr>
          <w:p w:rsidR="006C3CB8" w:rsidRPr="006C3CB8" w:rsidRDefault="006C3CB8" w:rsidP="004D4EEE">
            <w:pPr>
              <w:jc w:val="center"/>
              <w:rPr>
                <w:rFonts w:ascii="Arial" w:hAnsi="Arial" w:cs="Arial"/>
              </w:rPr>
            </w:pPr>
            <w:r w:rsidRPr="006C3CB8">
              <w:rPr>
                <w:rFonts w:ascii="Arial" w:hAnsi="Arial" w:cs="Arial"/>
              </w:rPr>
              <w:t>Nay</w:t>
            </w:r>
          </w:p>
        </w:tc>
        <w:tc>
          <w:tcPr>
            <w:tcW w:w="1972" w:type="dxa"/>
          </w:tcPr>
          <w:p w:rsidR="006C3CB8" w:rsidRPr="006C3CB8" w:rsidRDefault="006C3CB8" w:rsidP="004D4EEE">
            <w:pPr>
              <w:jc w:val="center"/>
              <w:rPr>
                <w:rFonts w:ascii="Arial" w:hAnsi="Arial" w:cs="Arial"/>
              </w:rPr>
            </w:pPr>
            <w:r w:rsidRPr="006C3CB8">
              <w:rPr>
                <w:rFonts w:ascii="Arial" w:hAnsi="Arial" w:cs="Arial"/>
              </w:rPr>
              <w:t>Absent</w:t>
            </w:r>
          </w:p>
        </w:tc>
        <w:tc>
          <w:tcPr>
            <w:tcW w:w="1799" w:type="dxa"/>
          </w:tcPr>
          <w:p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bl>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spacing w:after="0"/>
        <w:rPr>
          <w:rFonts w:ascii="Arial" w:hAnsi="Arial" w:cs="Arial"/>
          <w:sz w:val="24"/>
          <w:szCs w:val="24"/>
        </w:rPr>
      </w:pPr>
    </w:p>
    <w:p w:rsidR="006C3CB8" w:rsidRPr="006C3CB8" w:rsidRDefault="006C3CB8" w:rsidP="00D47DC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p>
    <w:p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E87" w:rsidRDefault="00B57E87" w:rsidP="00691E99">
      <w:pPr>
        <w:spacing w:after="0" w:line="240" w:lineRule="auto"/>
      </w:pPr>
      <w:r>
        <w:separator/>
      </w:r>
    </w:p>
  </w:endnote>
  <w:endnote w:type="continuationSeparator" w:id="0">
    <w:p w:rsidR="00B57E87" w:rsidRDefault="00B57E87"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9D30DC">
          <w:rPr>
            <w:rFonts w:ascii="Arial" w:hAnsi="Arial" w:cs="Arial"/>
            <w:noProof/>
            <w:sz w:val="24"/>
          </w:rPr>
          <w:t>5</w:t>
        </w:r>
        <w:r w:rsidRPr="00FA277C">
          <w:rPr>
            <w:rFonts w:ascii="Arial" w:hAnsi="Arial" w:cs="Arial"/>
            <w:noProof/>
            <w:sz w:val="24"/>
          </w:rPr>
          <w:fldChar w:fldCharType="end"/>
        </w:r>
      </w:p>
    </w:sdtContent>
  </w:sdt>
  <w:p w:rsidR="00FA277C" w:rsidRDefault="00FA277C" w:rsidP="00FA277C">
    <w:pPr>
      <w:pStyle w:val="Footer"/>
      <w:jc w:val="both"/>
      <w:rPr>
        <w:rFonts w:ascii="Arial" w:hAnsi="Arial" w:cs="Arial"/>
        <w:sz w:val="20"/>
        <w:szCs w:val="20"/>
      </w:rPr>
    </w:pPr>
  </w:p>
  <w:p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This template is only a suggestion and is not the format required under Minn. Stat. ch.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E87" w:rsidRDefault="00B57E87" w:rsidP="00691E99">
      <w:pPr>
        <w:spacing w:after="0" w:line="240" w:lineRule="auto"/>
      </w:pPr>
      <w:r>
        <w:separator/>
      </w:r>
    </w:p>
  </w:footnote>
  <w:footnote w:type="continuationSeparator" w:id="0">
    <w:p w:rsidR="00B57E87" w:rsidRDefault="00B57E87"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01AF7"/>
    <w:multiLevelType w:val="hybridMultilevel"/>
    <w:tmpl w:val="52469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B01BC"/>
    <w:multiLevelType w:val="hybridMultilevel"/>
    <w:tmpl w:val="CB145266"/>
    <w:lvl w:ilvl="0" w:tplc="7ED2AA2A">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0E682C"/>
    <w:rsid w:val="000F480F"/>
    <w:rsid w:val="0012003F"/>
    <w:rsid w:val="00204F84"/>
    <w:rsid w:val="00206C20"/>
    <w:rsid w:val="0021635C"/>
    <w:rsid w:val="002210D1"/>
    <w:rsid w:val="002420E7"/>
    <w:rsid w:val="00250662"/>
    <w:rsid w:val="0027036A"/>
    <w:rsid w:val="002C7562"/>
    <w:rsid w:val="002F5B12"/>
    <w:rsid w:val="003379A6"/>
    <w:rsid w:val="00387077"/>
    <w:rsid w:val="00390524"/>
    <w:rsid w:val="003F21E2"/>
    <w:rsid w:val="004056AB"/>
    <w:rsid w:val="004124F8"/>
    <w:rsid w:val="00427DA3"/>
    <w:rsid w:val="00463256"/>
    <w:rsid w:val="004762D2"/>
    <w:rsid w:val="004A6B45"/>
    <w:rsid w:val="00514E8D"/>
    <w:rsid w:val="00540682"/>
    <w:rsid w:val="00542AB5"/>
    <w:rsid w:val="005C6779"/>
    <w:rsid w:val="0068782F"/>
    <w:rsid w:val="00691E99"/>
    <w:rsid w:val="006C3CB8"/>
    <w:rsid w:val="006D0436"/>
    <w:rsid w:val="006D52BB"/>
    <w:rsid w:val="006E4D0D"/>
    <w:rsid w:val="006E55FC"/>
    <w:rsid w:val="006F4291"/>
    <w:rsid w:val="00740E62"/>
    <w:rsid w:val="00763DF4"/>
    <w:rsid w:val="007F4C27"/>
    <w:rsid w:val="00801BE1"/>
    <w:rsid w:val="008121D5"/>
    <w:rsid w:val="008E3B2E"/>
    <w:rsid w:val="009078BE"/>
    <w:rsid w:val="00912EB6"/>
    <w:rsid w:val="00925D1D"/>
    <w:rsid w:val="00944868"/>
    <w:rsid w:val="00962426"/>
    <w:rsid w:val="009D0748"/>
    <w:rsid w:val="009D30DC"/>
    <w:rsid w:val="00A46757"/>
    <w:rsid w:val="00A73A5F"/>
    <w:rsid w:val="00A97B2D"/>
    <w:rsid w:val="00B07FE5"/>
    <w:rsid w:val="00B32177"/>
    <w:rsid w:val="00B57E87"/>
    <w:rsid w:val="00B9274B"/>
    <w:rsid w:val="00BB3641"/>
    <w:rsid w:val="00BF41EE"/>
    <w:rsid w:val="00C064E3"/>
    <w:rsid w:val="00C16354"/>
    <w:rsid w:val="00C17E25"/>
    <w:rsid w:val="00C657FE"/>
    <w:rsid w:val="00CF5B17"/>
    <w:rsid w:val="00D04359"/>
    <w:rsid w:val="00D340A3"/>
    <w:rsid w:val="00D47DC9"/>
    <w:rsid w:val="00DE434C"/>
    <w:rsid w:val="00DF79AB"/>
    <w:rsid w:val="00E53FD0"/>
    <w:rsid w:val="00E6553C"/>
    <w:rsid w:val="00E770DB"/>
    <w:rsid w:val="00EC6E50"/>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link w:val="ListParagraphChar"/>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25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798870">
      <w:bodyDiv w:val="1"/>
      <w:marLeft w:val="0"/>
      <w:marRight w:val="0"/>
      <w:marTop w:val="0"/>
      <w:marBottom w:val="0"/>
      <w:divBdr>
        <w:top w:val="none" w:sz="0" w:space="0" w:color="auto"/>
        <w:left w:val="none" w:sz="0" w:space="0" w:color="auto"/>
        <w:bottom w:val="none" w:sz="0" w:space="0" w:color="auto"/>
        <w:right w:val="none" w:sz="0" w:space="0" w:color="auto"/>
      </w:divBdr>
      <w:divsChild>
        <w:div w:id="747847772">
          <w:marLeft w:val="0"/>
          <w:marRight w:val="0"/>
          <w:marTop w:val="0"/>
          <w:marBottom w:val="0"/>
          <w:divBdr>
            <w:top w:val="none" w:sz="0" w:space="0" w:color="auto"/>
            <w:left w:val="none" w:sz="0" w:space="0" w:color="auto"/>
            <w:bottom w:val="none" w:sz="0" w:space="0" w:color="auto"/>
            <w:right w:val="none" w:sz="0" w:space="0" w:color="auto"/>
          </w:divBdr>
          <w:divsChild>
            <w:div w:id="108551099">
              <w:marLeft w:val="0"/>
              <w:marRight w:val="0"/>
              <w:marTop w:val="0"/>
              <w:marBottom w:val="0"/>
              <w:divBdr>
                <w:top w:val="none" w:sz="0" w:space="0" w:color="auto"/>
                <w:left w:val="none" w:sz="0" w:space="0" w:color="auto"/>
                <w:bottom w:val="none" w:sz="0" w:space="0" w:color="auto"/>
                <w:right w:val="none" w:sz="0" w:space="0" w:color="auto"/>
              </w:divBdr>
              <w:divsChild>
                <w:div w:id="489752770">
                  <w:marLeft w:val="0"/>
                  <w:marRight w:val="0"/>
                  <w:marTop w:val="0"/>
                  <w:marBottom w:val="0"/>
                  <w:divBdr>
                    <w:top w:val="none" w:sz="0" w:space="0" w:color="auto"/>
                    <w:left w:val="none" w:sz="0" w:space="0" w:color="auto"/>
                    <w:bottom w:val="none" w:sz="0" w:space="0" w:color="auto"/>
                    <w:right w:val="none" w:sz="0" w:space="0" w:color="auto"/>
                  </w:divBdr>
                  <w:divsChild>
                    <w:div w:id="1138036467">
                      <w:marLeft w:val="0"/>
                      <w:marRight w:val="0"/>
                      <w:marTop w:val="240"/>
                      <w:marBottom w:val="0"/>
                      <w:divBdr>
                        <w:top w:val="none" w:sz="0" w:space="0" w:color="auto"/>
                        <w:left w:val="none" w:sz="0" w:space="0" w:color="auto"/>
                        <w:bottom w:val="none" w:sz="0" w:space="0" w:color="auto"/>
                        <w:right w:val="none" w:sz="0" w:space="0" w:color="auto"/>
                      </w:divBdr>
                      <w:divsChild>
                        <w:div w:id="16088526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1355">
      <w:bodyDiv w:val="1"/>
      <w:marLeft w:val="0"/>
      <w:marRight w:val="0"/>
      <w:marTop w:val="0"/>
      <w:marBottom w:val="0"/>
      <w:divBdr>
        <w:top w:val="none" w:sz="0" w:space="0" w:color="auto"/>
        <w:left w:val="none" w:sz="0" w:space="0" w:color="auto"/>
        <w:bottom w:val="none" w:sz="0" w:space="0" w:color="auto"/>
        <w:right w:val="none" w:sz="0" w:space="0" w:color="auto"/>
      </w:divBdr>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4C290-C5E3-4E59-8ECE-02F8FA32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2021-01-04T21:47:00Z</dcterms:created>
  <dcterms:modified xsi:type="dcterms:W3CDTF">2021-01-04T21:47:00Z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