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A5EE5" w14:textId="13B00A28" w:rsidR="00093BD0" w:rsidRPr="00093BD0" w:rsidRDefault="00093BD0" w:rsidP="00093BD0">
      <w:pPr>
        <w:rPr>
          <w:b/>
          <w:bCs/>
        </w:rPr>
      </w:pPr>
      <w:r>
        <w:rPr>
          <w:b/>
          <w:bCs/>
        </w:rPr>
        <w:t>Sample Action Plan Approval Letter</w:t>
      </w:r>
    </w:p>
    <w:p w14:paraId="348CD927" w14:textId="77777777" w:rsidR="00093BD0" w:rsidRDefault="00093BD0" w:rsidP="00093BD0"/>
    <w:p w14:paraId="2E055BCC" w14:textId="51473A1A" w:rsidR="00093BD0" w:rsidRDefault="00093BD0" w:rsidP="00093BD0">
      <w:r>
        <w:t>Name</w:t>
      </w:r>
    </w:p>
    <w:p w14:paraId="1E9F7721" w14:textId="77777777" w:rsidR="00093BD0" w:rsidRDefault="00093BD0" w:rsidP="00093BD0">
      <w:r>
        <w:t>Address</w:t>
      </w:r>
    </w:p>
    <w:p w14:paraId="66A9F48B" w14:textId="77777777" w:rsidR="00093BD0" w:rsidRDefault="00093BD0" w:rsidP="00093BD0"/>
    <w:p w14:paraId="2117643F" w14:textId="77777777" w:rsidR="00093BD0" w:rsidRDefault="00093BD0" w:rsidP="00093BD0">
      <w:r>
        <w:t>Dear _____,</w:t>
      </w:r>
    </w:p>
    <w:p w14:paraId="196D8002" w14:textId="77777777" w:rsidR="00093BD0" w:rsidRDefault="00093BD0" w:rsidP="00093BD0"/>
    <w:p w14:paraId="247A7EEA" w14:textId="74C557FF" w:rsidR="00BB4F19" w:rsidRDefault="00093BD0" w:rsidP="00093BD0">
      <w:r>
        <w:t xml:space="preserve">The _____________ has reviewed and approved your Action Plan written by ___________ and dated _________ (attached). You may now implement the management </w:t>
      </w:r>
      <w:r w:rsidR="00694793">
        <w:t>actions</w:t>
      </w:r>
      <w:r>
        <w:t xml:space="preserve"> per the plan. Should circumstances dictate a change in plans please contact us for review and approval prior to implementation.</w:t>
      </w:r>
    </w:p>
    <w:p w14:paraId="2B95DCC0" w14:textId="05AC0F94" w:rsidR="00BB4F19" w:rsidRDefault="00BB4F19" w:rsidP="00093BD0">
      <w:r>
        <w:t>All applicable laws, rules, regulations and easement terms must be followed.</w:t>
      </w:r>
    </w:p>
    <w:p w14:paraId="33311EF4" w14:textId="514CB4F1" w:rsidR="00BB4F19" w:rsidRDefault="00093BD0" w:rsidP="00093BD0">
      <w:r>
        <w:t>Please note that SWCD staff may stop by your property during implementation to check on progress.</w:t>
      </w:r>
    </w:p>
    <w:p w14:paraId="110D5790" w14:textId="77777777" w:rsidR="00093BD0" w:rsidRDefault="00093BD0" w:rsidP="00093BD0">
      <w:r>
        <w:t>If you have any questions do not hesitate to contact us. We will be happy to assist you.</w:t>
      </w:r>
    </w:p>
    <w:p w14:paraId="47E4E915" w14:textId="77777777" w:rsidR="00093BD0" w:rsidRDefault="00093BD0" w:rsidP="00093BD0"/>
    <w:p w14:paraId="33CEA631" w14:textId="77777777" w:rsidR="00093BD0" w:rsidRDefault="00093BD0" w:rsidP="00093BD0">
      <w:r>
        <w:t>Regards,</w:t>
      </w:r>
    </w:p>
    <w:p w14:paraId="19CA7E4B" w14:textId="77777777" w:rsidR="00093BD0" w:rsidRDefault="00093BD0" w:rsidP="00093BD0"/>
    <w:p w14:paraId="085BCA95" w14:textId="3AB66F9F" w:rsidR="00093BD0" w:rsidRDefault="00093BD0" w:rsidP="00093BD0">
      <w:r>
        <w:t>Signature</w:t>
      </w:r>
    </w:p>
    <w:p w14:paraId="522D5F2D" w14:textId="77777777" w:rsidR="00093BD0" w:rsidRDefault="00093BD0"/>
    <w:sectPr w:rsidR="00093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D0"/>
    <w:rsid w:val="00093BD0"/>
    <w:rsid w:val="00694793"/>
    <w:rsid w:val="00BB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61BBC"/>
  <w15:chartTrackingRefBased/>
  <w15:docId w15:val="{2979D72D-83B6-4ADB-9278-D59D5C4C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Penning, Bill (BWSR)</dc:creator>
  <cp:keywords/>
  <dc:description/>
  <cp:lastModifiedBy>Penning, Bill (BWSR)</cp:lastModifiedBy>
  <cp:revision>3</cp:revision>
  <dcterms:created xsi:type="dcterms:W3CDTF">2023-09-20T16:55:00Z</dcterms:created>
  <dcterms:modified xsi:type="dcterms:W3CDTF">2024-02-08T17:35:00Z</dcterms:modified>
</cp:coreProperties>
</file>